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1F67" w14:textId="66693C68" w:rsidR="002127DA" w:rsidRDefault="004D32B5" w:rsidP="007219F1">
      <w:pPr>
        <w:pStyle w:val="Heading1"/>
      </w:pPr>
      <w:bookmarkStart w:id="0" w:name="_Toc438649428"/>
      <w:bookmarkStart w:id="1" w:name="_GoBack"/>
      <w:r w:rsidRPr="004D3F02">
        <w:rPr>
          <w:noProof/>
          <w:lang w:val="en-AU" w:eastAsia="en-AU"/>
        </w:rPr>
        <w:drawing>
          <wp:anchor distT="0" distB="0" distL="114300" distR="114300" simplePos="0" relativeHeight="251659264" behindDoc="1" locked="0" layoutInCell="1" allowOverlap="1" wp14:anchorId="1BF4342A" wp14:editId="035330A9">
            <wp:simplePos x="0" y="0"/>
            <wp:positionH relativeFrom="page">
              <wp:posOffset>331470</wp:posOffset>
            </wp:positionH>
            <wp:positionV relativeFrom="page">
              <wp:posOffset>360045</wp:posOffset>
            </wp:positionV>
            <wp:extent cx="6839585" cy="8999855"/>
            <wp:effectExtent l="0" t="0" r="0" b="0"/>
            <wp:wrapNone/>
            <wp:docPr id="15" name="Picture 15" descr="Purple background"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1"/>
      <w:r w:rsidR="003350DE">
        <w:t xml:space="preserve">Managing your </w:t>
      </w:r>
      <w:r w:rsidR="00DB5190">
        <w:t xml:space="preserve">NDIS </w:t>
      </w:r>
      <w:r w:rsidR="009A1456">
        <w:t>F</w:t>
      </w:r>
      <w:r w:rsidR="006722B6">
        <w:t xml:space="preserve">unding </w:t>
      </w:r>
      <w:r w:rsidR="009A1456">
        <w:t>P</w:t>
      </w:r>
      <w:r w:rsidR="00617D68">
        <w:t xml:space="preserve">ackage </w:t>
      </w:r>
      <w:r w:rsidR="002127DA">
        <w:t>–</w:t>
      </w:r>
      <w:r w:rsidR="009A1456">
        <w:t xml:space="preserve"> O</w:t>
      </w:r>
      <w:r w:rsidR="00203C4B">
        <w:t>verview</w:t>
      </w:r>
    </w:p>
    <w:p w14:paraId="4EFCAF9C" w14:textId="77777777" w:rsidR="00906598" w:rsidRDefault="00906598" w:rsidP="00906598"/>
    <w:p w14:paraId="4EE9D1B5" w14:textId="77777777" w:rsidR="00906598" w:rsidRDefault="00906598" w:rsidP="00906598"/>
    <w:p w14:paraId="7B1EE504" w14:textId="77777777" w:rsidR="00906598" w:rsidRDefault="00906598" w:rsidP="00906598"/>
    <w:p w14:paraId="6B44C99B" w14:textId="77777777" w:rsidR="00906598" w:rsidRDefault="00906598" w:rsidP="00906598"/>
    <w:p w14:paraId="48F72297" w14:textId="77777777" w:rsidR="00906598" w:rsidRDefault="00906598" w:rsidP="00906598"/>
    <w:p w14:paraId="4BF6C842" w14:textId="77777777" w:rsidR="00906598" w:rsidRDefault="00906598" w:rsidP="00906598"/>
    <w:p w14:paraId="556D57CE" w14:textId="5ECE4CC8" w:rsidR="00906598" w:rsidRPr="00906598" w:rsidRDefault="00906598" w:rsidP="00906598">
      <w:pPr>
        <w:rPr>
          <w:color w:val="FFFFFF" w:themeColor="background1"/>
          <w:sz w:val="28"/>
          <w:szCs w:val="28"/>
        </w:rPr>
      </w:pPr>
      <w:r w:rsidRPr="00906598">
        <w:rPr>
          <w:color w:val="FFFFFF" w:themeColor="background1"/>
          <w:sz w:val="28"/>
          <w:szCs w:val="28"/>
        </w:rPr>
        <w:t>June 2017</w:t>
      </w:r>
    </w:p>
    <w:bookmarkEnd w:id="0"/>
    <w:p w14:paraId="6707720F" w14:textId="223B5FA8" w:rsidR="00C53454" w:rsidRPr="009D1F6C" w:rsidRDefault="007219F1" w:rsidP="00C53454">
      <w:pPr>
        <w:pStyle w:val="Heading2"/>
        <w:numPr>
          <w:ilvl w:val="0"/>
          <w:numId w:val="0"/>
        </w:numPr>
        <w:rPr>
          <w:rFonts w:cs="Arial"/>
        </w:rPr>
      </w:pPr>
      <w:r>
        <w:br w:type="page"/>
      </w:r>
      <w:r w:rsidR="00DB5190" w:rsidRPr="009D1F6C">
        <w:rPr>
          <w:rFonts w:cs="Arial"/>
        </w:rPr>
        <w:lastRenderedPageBreak/>
        <w:t>M</w:t>
      </w:r>
      <w:r w:rsidR="00C53454" w:rsidRPr="009D1F6C">
        <w:rPr>
          <w:rFonts w:cs="Arial"/>
        </w:rPr>
        <w:t xml:space="preserve">anaging your </w:t>
      </w:r>
      <w:r w:rsidR="00DB5190" w:rsidRPr="009D1F6C">
        <w:rPr>
          <w:rFonts w:cs="Arial"/>
        </w:rPr>
        <w:t xml:space="preserve">NDIS </w:t>
      </w:r>
      <w:r w:rsidR="00C53454" w:rsidRPr="009D1F6C">
        <w:rPr>
          <w:rFonts w:cs="Arial"/>
        </w:rPr>
        <w:t>funding</w:t>
      </w:r>
      <w:r w:rsidR="006722B6" w:rsidRPr="009D1F6C">
        <w:rPr>
          <w:rFonts w:cs="Arial"/>
        </w:rPr>
        <w:t xml:space="preserve"> </w:t>
      </w:r>
      <w:r w:rsidR="00DB5190" w:rsidRPr="009D1F6C">
        <w:rPr>
          <w:rFonts w:cs="Arial"/>
        </w:rPr>
        <w:t>package</w:t>
      </w:r>
    </w:p>
    <w:p w14:paraId="22EA15EA" w14:textId="0223A65B" w:rsidR="00C53454" w:rsidRPr="009D1F6C" w:rsidRDefault="00DB5190" w:rsidP="00C53454">
      <w:pPr>
        <w:pStyle w:val="Default"/>
        <w:spacing w:before="160" w:line="221" w:lineRule="atLeast"/>
        <w:rPr>
          <w:rStyle w:val="A2"/>
          <w:rFonts w:ascii="Arial" w:hAnsi="Arial" w:cs="Arial"/>
          <w:color w:val="auto"/>
          <w:sz w:val="22"/>
          <w:szCs w:val="22"/>
        </w:rPr>
      </w:pPr>
      <w:r w:rsidRPr="009D1F6C">
        <w:rPr>
          <w:rStyle w:val="A2"/>
          <w:rFonts w:ascii="Arial" w:hAnsi="Arial" w:cs="Arial"/>
          <w:color w:val="auto"/>
          <w:sz w:val="22"/>
          <w:szCs w:val="22"/>
        </w:rPr>
        <w:t xml:space="preserve">The NDIS has been designed to give you </w:t>
      </w:r>
      <w:r w:rsidR="00C53454" w:rsidRPr="009D1F6C">
        <w:rPr>
          <w:rStyle w:val="A2"/>
          <w:rFonts w:ascii="Arial" w:hAnsi="Arial" w:cs="Arial"/>
          <w:color w:val="auto"/>
          <w:sz w:val="22"/>
          <w:szCs w:val="22"/>
        </w:rPr>
        <w:t xml:space="preserve">choice and control over </w:t>
      </w:r>
      <w:r w:rsidR="00795537" w:rsidRPr="009D1F6C">
        <w:rPr>
          <w:rStyle w:val="A2"/>
          <w:rFonts w:ascii="Arial" w:hAnsi="Arial" w:cs="Arial"/>
          <w:color w:val="auto"/>
          <w:sz w:val="22"/>
          <w:szCs w:val="22"/>
        </w:rPr>
        <w:t>your</w:t>
      </w:r>
      <w:r w:rsidR="00C53454" w:rsidRPr="009D1F6C">
        <w:rPr>
          <w:rStyle w:val="A2"/>
          <w:rFonts w:ascii="Arial" w:hAnsi="Arial" w:cs="Arial"/>
          <w:color w:val="auto"/>
          <w:sz w:val="22"/>
          <w:szCs w:val="22"/>
        </w:rPr>
        <w:t xml:space="preserve"> </w:t>
      </w:r>
      <w:r w:rsidR="001F5CB6" w:rsidRPr="009D1F6C">
        <w:rPr>
          <w:rStyle w:val="A2"/>
          <w:rFonts w:ascii="Arial" w:hAnsi="Arial" w:cs="Arial"/>
          <w:color w:val="auto"/>
          <w:sz w:val="22"/>
          <w:szCs w:val="22"/>
        </w:rPr>
        <w:t>p</w:t>
      </w:r>
      <w:r w:rsidR="00C53454" w:rsidRPr="009D1F6C">
        <w:rPr>
          <w:rStyle w:val="A2"/>
          <w:rFonts w:ascii="Arial" w:hAnsi="Arial" w:cs="Arial"/>
          <w:color w:val="auto"/>
          <w:sz w:val="22"/>
          <w:szCs w:val="22"/>
        </w:rPr>
        <w:t xml:space="preserve">lan, </w:t>
      </w:r>
      <w:r w:rsidRPr="009D1F6C">
        <w:rPr>
          <w:rStyle w:val="A2"/>
          <w:rFonts w:ascii="Arial" w:hAnsi="Arial" w:cs="Arial"/>
          <w:color w:val="auto"/>
          <w:sz w:val="22"/>
          <w:szCs w:val="22"/>
        </w:rPr>
        <w:t xml:space="preserve">and </w:t>
      </w:r>
      <w:r w:rsidR="00C53454" w:rsidRPr="009D1F6C">
        <w:rPr>
          <w:rStyle w:val="A2"/>
          <w:rFonts w:ascii="Arial" w:hAnsi="Arial" w:cs="Arial"/>
          <w:color w:val="auto"/>
          <w:sz w:val="22"/>
          <w:szCs w:val="22"/>
        </w:rPr>
        <w:t xml:space="preserve">flexibility </w:t>
      </w:r>
      <w:r w:rsidR="00346309" w:rsidRPr="009D1F6C">
        <w:rPr>
          <w:rStyle w:val="A2"/>
          <w:rFonts w:ascii="Arial" w:hAnsi="Arial" w:cs="Arial"/>
          <w:color w:val="auto"/>
          <w:sz w:val="22"/>
          <w:szCs w:val="22"/>
        </w:rPr>
        <w:t>in</w:t>
      </w:r>
      <w:r w:rsidR="00C53454" w:rsidRPr="009D1F6C">
        <w:rPr>
          <w:rStyle w:val="A2"/>
          <w:rFonts w:ascii="Arial" w:hAnsi="Arial" w:cs="Arial"/>
          <w:color w:val="auto"/>
          <w:sz w:val="22"/>
          <w:szCs w:val="22"/>
        </w:rPr>
        <w:t xml:space="preserve"> how </w:t>
      </w:r>
      <w:r w:rsidR="00346309" w:rsidRPr="009D1F6C">
        <w:rPr>
          <w:rStyle w:val="A2"/>
          <w:rFonts w:ascii="Arial" w:hAnsi="Arial" w:cs="Arial"/>
          <w:color w:val="auto"/>
          <w:sz w:val="22"/>
          <w:szCs w:val="22"/>
        </w:rPr>
        <w:t xml:space="preserve">you </w:t>
      </w:r>
      <w:r w:rsidR="00C53454" w:rsidRPr="009D1F6C">
        <w:rPr>
          <w:rStyle w:val="A2"/>
          <w:rFonts w:ascii="Arial" w:hAnsi="Arial" w:cs="Arial"/>
          <w:color w:val="auto"/>
          <w:sz w:val="22"/>
          <w:szCs w:val="22"/>
        </w:rPr>
        <w:t xml:space="preserve">spend your </w:t>
      </w:r>
      <w:r w:rsidRPr="009D1F6C">
        <w:rPr>
          <w:rStyle w:val="A2"/>
          <w:rFonts w:ascii="Arial" w:hAnsi="Arial" w:cs="Arial"/>
          <w:color w:val="auto"/>
          <w:sz w:val="22"/>
          <w:szCs w:val="22"/>
        </w:rPr>
        <w:t xml:space="preserve">support </w:t>
      </w:r>
      <w:r w:rsidR="00C53454" w:rsidRPr="009D1F6C">
        <w:rPr>
          <w:rStyle w:val="A2"/>
          <w:rFonts w:ascii="Arial" w:hAnsi="Arial" w:cs="Arial"/>
          <w:color w:val="auto"/>
          <w:sz w:val="22"/>
          <w:szCs w:val="22"/>
        </w:rPr>
        <w:t>fund</w:t>
      </w:r>
      <w:r w:rsidRPr="009D1F6C">
        <w:rPr>
          <w:rStyle w:val="A2"/>
          <w:rFonts w:ascii="Arial" w:hAnsi="Arial" w:cs="Arial"/>
          <w:color w:val="auto"/>
          <w:sz w:val="22"/>
          <w:szCs w:val="22"/>
        </w:rPr>
        <w:t>ing</w:t>
      </w:r>
      <w:r w:rsidR="00C53454" w:rsidRPr="009D1F6C">
        <w:rPr>
          <w:rStyle w:val="A2"/>
          <w:rFonts w:ascii="Arial" w:hAnsi="Arial" w:cs="Arial"/>
          <w:color w:val="auto"/>
          <w:sz w:val="22"/>
          <w:szCs w:val="22"/>
        </w:rPr>
        <w:t>.</w:t>
      </w:r>
    </w:p>
    <w:p w14:paraId="5357C1AC" w14:textId="2723A708" w:rsidR="00795537" w:rsidRPr="009D1F6C" w:rsidRDefault="00DB5190" w:rsidP="00C53454">
      <w:pPr>
        <w:pStyle w:val="Pa2"/>
        <w:spacing w:before="160"/>
        <w:rPr>
          <w:rStyle w:val="A4"/>
          <w:rFonts w:ascii="Arial" w:hAnsi="Arial" w:cs="Arial"/>
          <w:sz w:val="22"/>
          <w:szCs w:val="22"/>
        </w:rPr>
      </w:pPr>
      <w:r w:rsidRPr="009D1F6C">
        <w:rPr>
          <w:rStyle w:val="A4"/>
          <w:rFonts w:ascii="Arial" w:hAnsi="Arial" w:cs="Arial"/>
          <w:sz w:val="22"/>
          <w:szCs w:val="22"/>
        </w:rPr>
        <w:t>There are three types of</w:t>
      </w:r>
      <w:r w:rsidR="00C53454" w:rsidRPr="009D1F6C">
        <w:rPr>
          <w:rStyle w:val="A4"/>
          <w:rFonts w:ascii="Arial" w:hAnsi="Arial" w:cs="Arial"/>
          <w:sz w:val="22"/>
          <w:szCs w:val="22"/>
        </w:rPr>
        <w:t xml:space="preserve"> support budgets</w:t>
      </w:r>
      <w:r w:rsidRPr="009D1F6C">
        <w:rPr>
          <w:rStyle w:val="A4"/>
          <w:rFonts w:ascii="Arial" w:hAnsi="Arial" w:cs="Arial"/>
          <w:sz w:val="22"/>
          <w:szCs w:val="22"/>
        </w:rPr>
        <w:t xml:space="preserve"> in your funding package</w:t>
      </w:r>
      <w:r w:rsidR="00795537" w:rsidRPr="009D1F6C">
        <w:rPr>
          <w:rStyle w:val="A4"/>
          <w:rFonts w:ascii="Arial" w:hAnsi="Arial" w:cs="Arial"/>
          <w:sz w:val="22"/>
          <w:szCs w:val="22"/>
        </w:rPr>
        <w:t>:</w:t>
      </w:r>
    </w:p>
    <w:p w14:paraId="37C3D902" w14:textId="2975B5EA" w:rsidR="00795537" w:rsidRPr="009D1F6C" w:rsidRDefault="00C53454" w:rsidP="00745249">
      <w:pPr>
        <w:pStyle w:val="Default"/>
        <w:numPr>
          <w:ilvl w:val="0"/>
          <w:numId w:val="22"/>
        </w:numPr>
        <w:spacing w:after="17"/>
        <w:rPr>
          <w:rStyle w:val="A4"/>
          <w:rFonts w:ascii="Arial" w:hAnsi="Arial" w:cs="Arial"/>
          <w:color w:val="auto"/>
          <w:sz w:val="22"/>
          <w:szCs w:val="22"/>
        </w:rPr>
      </w:pPr>
      <w:r w:rsidRPr="009D1F6C">
        <w:rPr>
          <w:rStyle w:val="A4"/>
          <w:rFonts w:ascii="Arial" w:hAnsi="Arial" w:cs="Arial"/>
          <w:color w:val="auto"/>
          <w:sz w:val="22"/>
          <w:szCs w:val="22"/>
        </w:rPr>
        <w:t>Core</w:t>
      </w:r>
      <w:r w:rsidR="00FB0BCC" w:rsidRPr="009D1F6C">
        <w:rPr>
          <w:rStyle w:val="A4"/>
          <w:rFonts w:ascii="Arial" w:hAnsi="Arial" w:cs="Arial"/>
          <w:color w:val="auto"/>
          <w:sz w:val="22"/>
          <w:szCs w:val="22"/>
        </w:rPr>
        <w:t xml:space="preserve"> budget</w:t>
      </w:r>
      <w:r w:rsidR="00745249" w:rsidRPr="009D1F6C">
        <w:rPr>
          <w:rStyle w:val="A4"/>
          <w:rFonts w:ascii="Arial" w:hAnsi="Arial" w:cs="Arial"/>
          <w:color w:val="auto"/>
          <w:sz w:val="22"/>
          <w:szCs w:val="22"/>
        </w:rPr>
        <w:t xml:space="preserve"> – </w:t>
      </w:r>
      <w:r w:rsidR="00DB5190" w:rsidRPr="009D1F6C">
        <w:rPr>
          <w:rStyle w:val="A4"/>
          <w:rFonts w:ascii="Arial" w:hAnsi="Arial" w:cs="Arial"/>
          <w:color w:val="auto"/>
          <w:sz w:val="22"/>
          <w:szCs w:val="22"/>
        </w:rPr>
        <w:t xml:space="preserve">includes </w:t>
      </w:r>
      <w:r w:rsidR="00745249" w:rsidRPr="009D1F6C">
        <w:rPr>
          <w:rStyle w:val="A4"/>
          <w:rFonts w:ascii="Arial" w:hAnsi="Arial" w:cs="Arial"/>
          <w:color w:val="auto"/>
          <w:sz w:val="22"/>
          <w:szCs w:val="22"/>
        </w:rPr>
        <w:t xml:space="preserve">supports to help </w:t>
      </w:r>
      <w:r w:rsidR="00DB5190" w:rsidRPr="009D1F6C">
        <w:rPr>
          <w:rStyle w:val="A4"/>
          <w:rFonts w:ascii="Arial" w:hAnsi="Arial" w:cs="Arial"/>
          <w:color w:val="auto"/>
          <w:sz w:val="22"/>
          <w:szCs w:val="22"/>
        </w:rPr>
        <w:t xml:space="preserve">you </w:t>
      </w:r>
      <w:r w:rsidR="00745249" w:rsidRPr="009D1F6C">
        <w:rPr>
          <w:rStyle w:val="A4"/>
          <w:rFonts w:ascii="Arial" w:hAnsi="Arial" w:cs="Arial"/>
          <w:color w:val="auto"/>
          <w:sz w:val="22"/>
          <w:szCs w:val="22"/>
        </w:rPr>
        <w:t xml:space="preserve">complete activities </w:t>
      </w:r>
      <w:r w:rsidR="00DB5190" w:rsidRPr="009D1F6C">
        <w:rPr>
          <w:rStyle w:val="A4"/>
          <w:rFonts w:ascii="Arial" w:hAnsi="Arial" w:cs="Arial"/>
          <w:color w:val="auto"/>
          <w:sz w:val="22"/>
          <w:szCs w:val="22"/>
        </w:rPr>
        <w:t>related to</w:t>
      </w:r>
      <w:r w:rsidR="00745249" w:rsidRPr="009D1F6C">
        <w:rPr>
          <w:rStyle w:val="A4"/>
          <w:rFonts w:ascii="Arial" w:hAnsi="Arial" w:cs="Arial"/>
          <w:color w:val="auto"/>
          <w:sz w:val="22"/>
          <w:szCs w:val="22"/>
        </w:rPr>
        <w:t xml:space="preserve"> daily living and work towards your</w:t>
      </w:r>
      <w:r w:rsidR="00DB5190" w:rsidRPr="009D1F6C">
        <w:rPr>
          <w:rStyle w:val="A4"/>
          <w:rFonts w:ascii="Arial" w:hAnsi="Arial" w:cs="Arial"/>
          <w:color w:val="auto"/>
          <w:sz w:val="22"/>
          <w:szCs w:val="22"/>
        </w:rPr>
        <w:t xml:space="preserve"> longer-term</w:t>
      </w:r>
      <w:r w:rsidR="00806265">
        <w:rPr>
          <w:rStyle w:val="A4"/>
          <w:rFonts w:ascii="Arial" w:hAnsi="Arial" w:cs="Arial"/>
          <w:color w:val="auto"/>
          <w:sz w:val="22"/>
          <w:szCs w:val="22"/>
        </w:rPr>
        <w:t xml:space="preserve"> goals</w:t>
      </w:r>
    </w:p>
    <w:p w14:paraId="5F2DA8D2" w14:textId="7044B664" w:rsidR="00795537" w:rsidRPr="009D1F6C" w:rsidRDefault="00594FE9" w:rsidP="00745249">
      <w:pPr>
        <w:pStyle w:val="Default"/>
        <w:numPr>
          <w:ilvl w:val="0"/>
          <w:numId w:val="22"/>
        </w:numPr>
        <w:spacing w:after="17"/>
        <w:rPr>
          <w:rStyle w:val="A4"/>
          <w:rFonts w:ascii="Arial" w:hAnsi="Arial" w:cs="Arial"/>
          <w:color w:val="auto"/>
          <w:sz w:val="22"/>
          <w:szCs w:val="22"/>
        </w:rPr>
      </w:pPr>
      <w:r w:rsidRPr="009D1F6C">
        <w:rPr>
          <w:rStyle w:val="A4"/>
          <w:rFonts w:ascii="Arial" w:hAnsi="Arial" w:cs="Arial"/>
          <w:color w:val="auto"/>
          <w:sz w:val="22"/>
          <w:szCs w:val="22"/>
        </w:rPr>
        <w:t>Capacity Building</w:t>
      </w:r>
      <w:r w:rsidR="00745249" w:rsidRPr="009D1F6C">
        <w:rPr>
          <w:rStyle w:val="A4"/>
          <w:rFonts w:ascii="Arial" w:hAnsi="Arial" w:cs="Arial"/>
          <w:color w:val="auto"/>
          <w:sz w:val="22"/>
          <w:szCs w:val="22"/>
        </w:rPr>
        <w:t xml:space="preserve"> </w:t>
      </w:r>
      <w:r w:rsidR="00FB0BCC" w:rsidRPr="009D1F6C">
        <w:rPr>
          <w:rStyle w:val="A4"/>
          <w:rFonts w:ascii="Arial" w:hAnsi="Arial" w:cs="Arial"/>
          <w:color w:val="auto"/>
          <w:sz w:val="22"/>
          <w:szCs w:val="22"/>
        </w:rPr>
        <w:t xml:space="preserve">budget </w:t>
      </w:r>
      <w:r w:rsidR="00745249" w:rsidRPr="009D1F6C">
        <w:rPr>
          <w:rStyle w:val="A4"/>
          <w:rFonts w:ascii="Arial" w:hAnsi="Arial" w:cs="Arial"/>
          <w:color w:val="auto"/>
          <w:sz w:val="22"/>
          <w:szCs w:val="22"/>
        </w:rPr>
        <w:t xml:space="preserve">– </w:t>
      </w:r>
      <w:r w:rsidR="00DB5190" w:rsidRPr="009D1F6C">
        <w:rPr>
          <w:rStyle w:val="A4"/>
          <w:rFonts w:ascii="Arial" w:hAnsi="Arial" w:cs="Arial"/>
          <w:color w:val="auto"/>
          <w:sz w:val="22"/>
          <w:szCs w:val="22"/>
        </w:rPr>
        <w:t xml:space="preserve">includes </w:t>
      </w:r>
      <w:r w:rsidR="00745249" w:rsidRPr="009D1F6C">
        <w:rPr>
          <w:rStyle w:val="A4"/>
          <w:rFonts w:ascii="Arial" w:hAnsi="Arial" w:cs="Arial"/>
          <w:color w:val="auto"/>
          <w:sz w:val="22"/>
          <w:szCs w:val="22"/>
        </w:rPr>
        <w:t>supports to enable you to build your independence and skills</w:t>
      </w:r>
    </w:p>
    <w:p w14:paraId="68F19339" w14:textId="467A7FC7" w:rsidR="00795537" w:rsidRPr="009D1F6C" w:rsidRDefault="00C53454" w:rsidP="009D1F6C">
      <w:pPr>
        <w:pStyle w:val="Default"/>
        <w:numPr>
          <w:ilvl w:val="0"/>
          <w:numId w:val="22"/>
        </w:numPr>
        <w:spacing w:after="240"/>
        <w:ind w:left="714" w:hanging="357"/>
        <w:rPr>
          <w:rStyle w:val="A4"/>
          <w:rFonts w:ascii="Arial" w:hAnsi="Arial" w:cs="Arial"/>
          <w:color w:val="auto"/>
          <w:sz w:val="22"/>
          <w:szCs w:val="22"/>
        </w:rPr>
      </w:pPr>
      <w:r w:rsidRPr="009D1F6C">
        <w:rPr>
          <w:rStyle w:val="A4"/>
          <w:rFonts w:ascii="Arial" w:hAnsi="Arial" w:cs="Arial"/>
          <w:color w:val="auto"/>
          <w:sz w:val="22"/>
          <w:szCs w:val="22"/>
        </w:rPr>
        <w:t>Capital</w:t>
      </w:r>
      <w:r w:rsidR="00745249" w:rsidRPr="009D1F6C">
        <w:rPr>
          <w:rStyle w:val="A4"/>
          <w:rFonts w:ascii="Arial" w:hAnsi="Arial" w:cs="Arial"/>
          <w:color w:val="auto"/>
          <w:sz w:val="22"/>
          <w:szCs w:val="22"/>
        </w:rPr>
        <w:t xml:space="preserve"> </w:t>
      </w:r>
      <w:r w:rsidR="00FB0BCC" w:rsidRPr="009D1F6C">
        <w:rPr>
          <w:rStyle w:val="A4"/>
          <w:rFonts w:ascii="Arial" w:hAnsi="Arial" w:cs="Arial"/>
          <w:color w:val="auto"/>
          <w:sz w:val="22"/>
          <w:szCs w:val="22"/>
        </w:rPr>
        <w:t xml:space="preserve">budget </w:t>
      </w:r>
      <w:r w:rsidR="00745249" w:rsidRPr="009D1F6C">
        <w:rPr>
          <w:rStyle w:val="A4"/>
          <w:rFonts w:ascii="Arial" w:hAnsi="Arial" w:cs="Arial"/>
          <w:color w:val="auto"/>
          <w:sz w:val="22"/>
          <w:szCs w:val="22"/>
        </w:rPr>
        <w:t xml:space="preserve">– includes assistive technologies, equipment and home or vehicle modifications, </w:t>
      </w:r>
      <w:r w:rsidR="00DB5190" w:rsidRPr="009D1F6C">
        <w:rPr>
          <w:rStyle w:val="A4"/>
          <w:rFonts w:ascii="Arial" w:hAnsi="Arial" w:cs="Arial"/>
          <w:color w:val="auto"/>
          <w:sz w:val="22"/>
          <w:szCs w:val="22"/>
        </w:rPr>
        <w:t xml:space="preserve">and </w:t>
      </w:r>
      <w:r w:rsidR="00745249" w:rsidRPr="009D1F6C">
        <w:rPr>
          <w:rStyle w:val="A4"/>
          <w:rFonts w:ascii="Arial" w:hAnsi="Arial" w:cs="Arial"/>
          <w:color w:val="auto"/>
          <w:sz w:val="22"/>
          <w:szCs w:val="22"/>
        </w:rPr>
        <w:t xml:space="preserve">funding for capital costs </w:t>
      </w:r>
      <w:r w:rsidR="00DB5190" w:rsidRPr="009D1F6C">
        <w:rPr>
          <w:rStyle w:val="A4"/>
          <w:rFonts w:ascii="Arial" w:hAnsi="Arial" w:cs="Arial"/>
          <w:color w:val="auto"/>
          <w:sz w:val="22"/>
          <w:szCs w:val="22"/>
        </w:rPr>
        <w:t xml:space="preserve">you may need </w:t>
      </w:r>
      <w:r w:rsidR="00745249" w:rsidRPr="009D1F6C">
        <w:rPr>
          <w:rStyle w:val="A4"/>
          <w:rFonts w:ascii="Arial" w:hAnsi="Arial" w:cs="Arial"/>
          <w:color w:val="auto"/>
          <w:sz w:val="22"/>
          <w:szCs w:val="22"/>
        </w:rPr>
        <w:t>(e.g. Specialist Disability Accommodation).</w:t>
      </w:r>
    </w:p>
    <w:p w14:paraId="350028EE" w14:textId="3028F6B0" w:rsidR="00C53454" w:rsidRPr="009D1F6C" w:rsidRDefault="00C53454" w:rsidP="009D1F6C">
      <w:pPr>
        <w:pStyle w:val="Heading3"/>
        <w:numPr>
          <w:ilvl w:val="0"/>
          <w:numId w:val="0"/>
        </w:numPr>
        <w:rPr>
          <w:rFonts w:cs="Arial"/>
        </w:rPr>
      </w:pPr>
      <w:r w:rsidRPr="009D1F6C">
        <w:rPr>
          <w:rStyle w:val="A3"/>
          <w:rFonts w:cs="Arial"/>
          <w:b/>
          <w:bCs w:val="0"/>
          <w:color w:val="6A2875"/>
          <w:sz w:val="30"/>
          <w:szCs w:val="30"/>
        </w:rPr>
        <w:t xml:space="preserve">Core </w:t>
      </w:r>
      <w:r w:rsidR="00795537" w:rsidRPr="009D1F6C">
        <w:rPr>
          <w:rStyle w:val="A3"/>
          <w:rFonts w:cs="Arial"/>
          <w:b/>
          <w:bCs w:val="0"/>
          <w:color w:val="6A2875"/>
          <w:sz w:val="30"/>
          <w:szCs w:val="30"/>
        </w:rPr>
        <w:t>budget</w:t>
      </w:r>
    </w:p>
    <w:p w14:paraId="356E0735" w14:textId="03BC3033" w:rsidR="00795537" w:rsidRPr="009D1F6C" w:rsidRDefault="00DB5190" w:rsidP="00795537">
      <w:pPr>
        <w:pStyle w:val="Pa5"/>
        <w:spacing w:before="100"/>
        <w:rPr>
          <w:rFonts w:ascii="Arial" w:hAnsi="Arial" w:cs="Arial"/>
          <w:color w:val="000000"/>
          <w:sz w:val="22"/>
          <w:szCs w:val="21"/>
        </w:rPr>
      </w:pPr>
      <w:r w:rsidRPr="009D1F6C">
        <w:rPr>
          <w:rStyle w:val="A4"/>
          <w:rFonts w:ascii="Arial" w:hAnsi="Arial" w:cs="Arial"/>
          <w:sz w:val="22"/>
        </w:rPr>
        <w:t xml:space="preserve">Your </w:t>
      </w:r>
      <w:r w:rsidR="001F5CB6" w:rsidRPr="009D1F6C">
        <w:rPr>
          <w:rStyle w:val="A4"/>
          <w:rFonts w:ascii="Arial" w:hAnsi="Arial" w:cs="Arial"/>
          <w:sz w:val="22"/>
        </w:rPr>
        <w:t>C</w:t>
      </w:r>
      <w:r w:rsidRPr="009D1F6C">
        <w:rPr>
          <w:rStyle w:val="A4"/>
          <w:rFonts w:ascii="Arial" w:hAnsi="Arial" w:cs="Arial"/>
          <w:sz w:val="22"/>
        </w:rPr>
        <w:t xml:space="preserve">ore budget is the most flexible, and includes </w:t>
      </w:r>
      <w:r w:rsidR="00795537" w:rsidRPr="009D1F6C">
        <w:rPr>
          <w:rStyle w:val="A4"/>
          <w:rFonts w:ascii="Arial" w:hAnsi="Arial" w:cs="Arial"/>
          <w:sz w:val="22"/>
        </w:rPr>
        <w:t>four categories</w:t>
      </w:r>
      <w:r w:rsidRPr="009D1F6C">
        <w:rPr>
          <w:rStyle w:val="A4"/>
          <w:rFonts w:ascii="Arial" w:hAnsi="Arial" w:cs="Arial"/>
          <w:sz w:val="22"/>
        </w:rPr>
        <w:t xml:space="preserve"> of support</w:t>
      </w:r>
      <w:r w:rsidR="00795537" w:rsidRPr="009D1F6C">
        <w:rPr>
          <w:rStyle w:val="A4"/>
          <w:rFonts w:ascii="Arial" w:hAnsi="Arial" w:cs="Arial"/>
          <w:sz w:val="22"/>
        </w:rPr>
        <w:t>:</w:t>
      </w:r>
    </w:p>
    <w:p w14:paraId="59174442" w14:textId="7696E3A1" w:rsidR="00795537" w:rsidRPr="009D1F6C" w:rsidRDefault="00795537" w:rsidP="002E6A47">
      <w:pPr>
        <w:pStyle w:val="Default"/>
        <w:numPr>
          <w:ilvl w:val="0"/>
          <w:numId w:val="27"/>
        </w:numPr>
        <w:spacing w:after="17"/>
        <w:rPr>
          <w:rFonts w:ascii="Arial" w:hAnsi="Arial" w:cs="Arial"/>
          <w:color w:val="auto"/>
          <w:sz w:val="22"/>
          <w:szCs w:val="21"/>
        </w:rPr>
      </w:pPr>
      <w:r w:rsidRPr="009D1F6C">
        <w:rPr>
          <w:rStyle w:val="A4"/>
          <w:rFonts w:ascii="Arial" w:hAnsi="Arial" w:cs="Arial"/>
          <w:color w:val="auto"/>
          <w:sz w:val="22"/>
        </w:rPr>
        <w:t>Consumables</w:t>
      </w:r>
      <w:r w:rsidR="00371C72" w:rsidRPr="009D1F6C">
        <w:rPr>
          <w:rStyle w:val="A4"/>
          <w:rFonts w:ascii="Arial" w:hAnsi="Arial" w:cs="Arial"/>
          <w:color w:val="auto"/>
          <w:sz w:val="22"/>
        </w:rPr>
        <w:t xml:space="preserve"> (e.g. </w:t>
      </w:r>
      <w:r w:rsidR="00F72488" w:rsidRPr="009D1F6C">
        <w:rPr>
          <w:rStyle w:val="A4"/>
          <w:rFonts w:ascii="Arial" w:hAnsi="Arial" w:cs="Arial"/>
          <w:color w:val="auto"/>
          <w:sz w:val="22"/>
        </w:rPr>
        <w:t xml:space="preserve">purchasing everyday use items such as </w:t>
      </w:r>
      <w:r w:rsidR="00371C72" w:rsidRPr="009D1F6C">
        <w:rPr>
          <w:rStyle w:val="A4"/>
          <w:rFonts w:ascii="Arial" w:hAnsi="Arial" w:cs="Arial"/>
          <w:color w:val="auto"/>
          <w:sz w:val="22"/>
        </w:rPr>
        <w:t>continence aids)</w:t>
      </w:r>
    </w:p>
    <w:p w14:paraId="6CA2872B" w14:textId="59C0CFA1" w:rsidR="00795537" w:rsidRPr="009D1F6C" w:rsidRDefault="00795537" w:rsidP="002E6A47">
      <w:pPr>
        <w:pStyle w:val="Default"/>
        <w:numPr>
          <w:ilvl w:val="0"/>
          <w:numId w:val="27"/>
        </w:numPr>
        <w:spacing w:after="17"/>
        <w:rPr>
          <w:rFonts w:ascii="Arial" w:hAnsi="Arial" w:cs="Arial"/>
          <w:color w:val="auto"/>
          <w:sz w:val="22"/>
          <w:szCs w:val="21"/>
        </w:rPr>
      </w:pPr>
      <w:r w:rsidRPr="009D1F6C">
        <w:rPr>
          <w:rStyle w:val="A4"/>
          <w:rFonts w:ascii="Arial" w:hAnsi="Arial" w:cs="Arial"/>
          <w:color w:val="auto"/>
          <w:sz w:val="22"/>
        </w:rPr>
        <w:t>Daily Activities</w:t>
      </w:r>
      <w:r w:rsidR="00371C72" w:rsidRPr="009D1F6C">
        <w:rPr>
          <w:rStyle w:val="A4"/>
          <w:rFonts w:ascii="Arial" w:hAnsi="Arial" w:cs="Arial"/>
          <w:color w:val="auto"/>
          <w:sz w:val="22"/>
        </w:rPr>
        <w:t xml:space="preserve"> (e.g. </w:t>
      </w:r>
      <w:r w:rsidR="00F72488" w:rsidRPr="009D1F6C">
        <w:rPr>
          <w:rStyle w:val="A4"/>
          <w:rFonts w:ascii="Arial" w:hAnsi="Arial" w:cs="Arial"/>
          <w:color w:val="auto"/>
          <w:sz w:val="22"/>
        </w:rPr>
        <w:t>a</w:t>
      </w:r>
      <w:r w:rsidR="00371C72" w:rsidRPr="009D1F6C">
        <w:rPr>
          <w:rStyle w:val="A4"/>
          <w:rFonts w:ascii="Arial" w:hAnsi="Arial" w:cs="Arial"/>
          <w:color w:val="auto"/>
          <w:sz w:val="22"/>
        </w:rPr>
        <w:t>ssistance with self-care act</w:t>
      </w:r>
      <w:r w:rsidR="00745249" w:rsidRPr="009D1F6C">
        <w:rPr>
          <w:rStyle w:val="A4"/>
          <w:rFonts w:ascii="Arial" w:hAnsi="Arial" w:cs="Arial"/>
          <w:color w:val="auto"/>
          <w:sz w:val="22"/>
        </w:rPr>
        <w:t xml:space="preserve">ivities during </w:t>
      </w:r>
      <w:r w:rsidR="00963B15" w:rsidRPr="009D1F6C">
        <w:rPr>
          <w:rStyle w:val="A4"/>
          <w:rFonts w:ascii="Arial" w:hAnsi="Arial" w:cs="Arial"/>
          <w:color w:val="auto"/>
          <w:sz w:val="22"/>
        </w:rPr>
        <w:t>the day or evening)</w:t>
      </w:r>
    </w:p>
    <w:p w14:paraId="32286BBE" w14:textId="3A3B53C7" w:rsidR="00795537" w:rsidRPr="009D1F6C" w:rsidRDefault="00745249" w:rsidP="002E6A47">
      <w:pPr>
        <w:pStyle w:val="Default"/>
        <w:numPr>
          <w:ilvl w:val="0"/>
          <w:numId w:val="27"/>
        </w:numPr>
        <w:spacing w:after="17"/>
        <w:rPr>
          <w:rFonts w:ascii="Arial" w:hAnsi="Arial" w:cs="Arial"/>
          <w:color w:val="auto"/>
          <w:sz w:val="22"/>
          <w:szCs w:val="21"/>
        </w:rPr>
      </w:pPr>
      <w:r w:rsidRPr="009D1F6C">
        <w:rPr>
          <w:rStyle w:val="A4"/>
          <w:rFonts w:ascii="Arial" w:hAnsi="Arial" w:cs="Arial"/>
          <w:color w:val="auto"/>
          <w:sz w:val="22"/>
        </w:rPr>
        <w:t xml:space="preserve">Assistance with </w:t>
      </w:r>
      <w:r w:rsidR="00795537" w:rsidRPr="009D1F6C">
        <w:rPr>
          <w:rStyle w:val="A4"/>
          <w:rFonts w:ascii="Arial" w:hAnsi="Arial" w:cs="Arial"/>
          <w:color w:val="auto"/>
          <w:sz w:val="22"/>
        </w:rPr>
        <w:t>Social</w:t>
      </w:r>
      <w:r w:rsidR="00963B15" w:rsidRPr="009D1F6C">
        <w:rPr>
          <w:rStyle w:val="A4"/>
          <w:rFonts w:ascii="Arial" w:hAnsi="Arial" w:cs="Arial"/>
          <w:color w:val="auto"/>
          <w:sz w:val="22"/>
        </w:rPr>
        <w:t xml:space="preserve"> and </w:t>
      </w:r>
      <w:r w:rsidR="00795537" w:rsidRPr="009D1F6C">
        <w:rPr>
          <w:rStyle w:val="A4"/>
          <w:rFonts w:ascii="Arial" w:hAnsi="Arial" w:cs="Arial"/>
          <w:color w:val="auto"/>
          <w:sz w:val="22"/>
        </w:rPr>
        <w:t>Community Participation</w:t>
      </w:r>
      <w:r w:rsidR="00963B15" w:rsidRPr="009D1F6C">
        <w:rPr>
          <w:rStyle w:val="A4"/>
          <w:rFonts w:ascii="Arial" w:hAnsi="Arial" w:cs="Arial"/>
          <w:color w:val="auto"/>
          <w:sz w:val="22"/>
        </w:rPr>
        <w:t xml:space="preserve"> (e.g.</w:t>
      </w:r>
      <w:r w:rsidR="00963B15" w:rsidRPr="009D1F6C">
        <w:rPr>
          <w:rFonts w:ascii="Arial" w:hAnsi="Arial" w:cs="Arial"/>
          <w:sz w:val="28"/>
        </w:rPr>
        <w:t xml:space="preserve"> </w:t>
      </w:r>
      <w:r w:rsidR="00963B15" w:rsidRPr="009D1F6C">
        <w:rPr>
          <w:rStyle w:val="A4"/>
          <w:rFonts w:ascii="Arial" w:hAnsi="Arial" w:cs="Arial"/>
          <w:color w:val="auto"/>
          <w:sz w:val="22"/>
        </w:rPr>
        <w:t>supports to enable you to engage in social or recreational activities</w:t>
      </w:r>
      <w:r w:rsidR="00DC04F5" w:rsidRPr="009D1F6C">
        <w:rPr>
          <w:rStyle w:val="A4"/>
          <w:rFonts w:ascii="Arial" w:hAnsi="Arial" w:cs="Arial"/>
          <w:color w:val="auto"/>
          <w:sz w:val="22"/>
        </w:rPr>
        <w:t>)</w:t>
      </w:r>
    </w:p>
    <w:p w14:paraId="5B610213" w14:textId="5A7AE492" w:rsidR="00C504B2" w:rsidRPr="009D1F6C" w:rsidRDefault="009D1F6C" w:rsidP="009D1F6C">
      <w:pPr>
        <w:pStyle w:val="Default"/>
        <w:numPr>
          <w:ilvl w:val="0"/>
          <w:numId w:val="27"/>
        </w:numPr>
        <w:rPr>
          <w:rStyle w:val="A4"/>
          <w:rFonts w:ascii="Arial" w:hAnsi="Arial" w:cs="Arial"/>
          <w:sz w:val="22"/>
        </w:rPr>
      </w:pPr>
      <w:r w:rsidRPr="009D1F6C">
        <w:rPr>
          <w:rStyle w:val="A4"/>
          <w:rFonts w:ascii="Arial" w:hAnsi="Arial" w:cs="Arial"/>
          <w:color w:val="auto"/>
          <w:sz w:val="22"/>
        </w:rPr>
        <w:t>Transport (</w:t>
      </w:r>
      <w:r w:rsidR="00F72488" w:rsidRPr="009D1F6C">
        <w:rPr>
          <w:rStyle w:val="A4"/>
          <w:rFonts w:ascii="Arial" w:hAnsi="Arial" w:cs="Arial"/>
          <w:color w:val="auto"/>
          <w:sz w:val="22"/>
        </w:rPr>
        <w:t>e.g. if you are unable to use public transport because of your disability)</w:t>
      </w:r>
      <w:r w:rsidR="00DC04F5" w:rsidRPr="009D1F6C">
        <w:rPr>
          <w:rStyle w:val="A4"/>
          <w:rFonts w:ascii="Arial" w:hAnsi="Arial" w:cs="Arial"/>
          <w:color w:val="auto"/>
          <w:sz w:val="22"/>
        </w:rPr>
        <w:t>.</w:t>
      </w:r>
    </w:p>
    <w:p w14:paraId="483AF92B" w14:textId="70D6A683" w:rsidR="00C504B2" w:rsidRPr="00617D68" w:rsidRDefault="00DB5190" w:rsidP="00C504B2">
      <w:pPr>
        <w:pStyle w:val="Pa5"/>
        <w:spacing w:before="100"/>
        <w:rPr>
          <w:rStyle w:val="A4"/>
          <w:rFonts w:ascii="Arial" w:hAnsi="Arial" w:cs="Arial"/>
          <w:sz w:val="22"/>
        </w:rPr>
      </w:pPr>
      <w:r w:rsidRPr="009D1F6C">
        <w:rPr>
          <w:rStyle w:val="A4"/>
          <w:rFonts w:ascii="Arial" w:hAnsi="Arial" w:cs="Arial"/>
          <w:sz w:val="22"/>
        </w:rPr>
        <w:t xml:space="preserve">The good news is you can generally </w:t>
      </w:r>
      <w:r w:rsidR="00346309" w:rsidRPr="009D1F6C">
        <w:rPr>
          <w:rStyle w:val="A4"/>
          <w:rFonts w:ascii="Arial" w:hAnsi="Arial" w:cs="Arial"/>
          <w:sz w:val="22"/>
        </w:rPr>
        <w:t xml:space="preserve">use </w:t>
      </w:r>
      <w:r w:rsidR="00C504B2" w:rsidRPr="009D1F6C">
        <w:rPr>
          <w:rStyle w:val="A4"/>
          <w:rFonts w:ascii="Arial" w:hAnsi="Arial" w:cs="Arial"/>
          <w:sz w:val="22"/>
        </w:rPr>
        <w:t>Core budget</w:t>
      </w:r>
      <w:r w:rsidR="00346309" w:rsidRPr="009D1F6C">
        <w:rPr>
          <w:rStyle w:val="A4"/>
          <w:rFonts w:ascii="Arial" w:hAnsi="Arial" w:cs="Arial"/>
          <w:sz w:val="22"/>
        </w:rPr>
        <w:t xml:space="preserve"> funds allocated against one support category to purchase supports under another support category</w:t>
      </w:r>
      <w:r w:rsidR="00C504B2" w:rsidRPr="009D1F6C">
        <w:rPr>
          <w:rStyle w:val="A4"/>
          <w:rFonts w:ascii="Arial" w:hAnsi="Arial" w:cs="Arial"/>
          <w:b/>
          <w:sz w:val="22"/>
        </w:rPr>
        <w:t xml:space="preserve"> unless </w:t>
      </w:r>
      <w:r w:rsidR="00C504B2" w:rsidRPr="009D1F6C">
        <w:rPr>
          <w:rStyle w:val="A4"/>
          <w:rFonts w:ascii="Arial" w:hAnsi="Arial" w:cs="Arial"/>
          <w:sz w:val="22"/>
        </w:rPr>
        <w:t xml:space="preserve">funds have been set aside for a </w:t>
      </w:r>
      <w:r w:rsidR="00C504B2" w:rsidRPr="00617D68">
        <w:rPr>
          <w:rStyle w:val="A4"/>
          <w:rFonts w:ascii="Arial" w:hAnsi="Arial" w:cs="Arial"/>
          <w:sz w:val="22"/>
        </w:rPr>
        <w:t xml:space="preserve">specific purpose such as periodic payments for transport, or any </w:t>
      </w:r>
      <w:r w:rsidR="00C504B2" w:rsidRPr="00617D68">
        <w:rPr>
          <w:rStyle w:val="A4"/>
          <w:rFonts w:ascii="Arial" w:hAnsi="Arial" w:cs="Arial"/>
          <w:color w:val="auto"/>
          <w:sz w:val="22"/>
        </w:rPr>
        <w:t xml:space="preserve">Core </w:t>
      </w:r>
      <w:r w:rsidR="001F5CB6" w:rsidRPr="00617D68">
        <w:rPr>
          <w:rStyle w:val="A4"/>
          <w:rFonts w:ascii="Arial" w:hAnsi="Arial" w:cs="Arial"/>
          <w:color w:val="auto"/>
          <w:sz w:val="22"/>
        </w:rPr>
        <w:t>b</w:t>
      </w:r>
      <w:r w:rsidR="00C504B2" w:rsidRPr="00617D68">
        <w:rPr>
          <w:rStyle w:val="A4"/>
          <w:rFonts w:ascii="Arial" w:hAnsi="Arial" w:cs="Arial"/>
          <w:color w:val="auto"/>
          <w:sz w:val="22"/>
        </w:rPr>
        <w:t>udget line item type that is:</w:t>
      </w:r>
    </w:p>
    <w:p w14:paraId="1975B5F9" w14:textId="5E1151BD" w:rsidR="00C504B2" w:rsidRPr="002A3F9B" w:rsidRDefault="00C504B2" w:rsidP="00C504B2">
      <w:pPr>
        <w:pStyle w:val="Pa5"/>
        <w:numPr>
          <w:ilvl w:val="0"/>
          <w:numId w:val="21"/>
        </w:numPr>
        <w:spacing w:before="100"/>
        <w:rPr>
          <w:rStyle w:val="A4"/>
          <w:rFonts w:ascii="Arial" w:hAnsi="Arial" w:cs="Arial"/>
          <w:sz w:val="22"/>
        </w:rPr>
      </w:pPr>
      <w:r w:rsidRPr="00617D68">
        <w:rPr>
          <w:rStyle w:val="A4"/>
          <w:rFonts w:ascii="Arial" w:hAnsi="Arial" w:cs="Arial"/>
          <w:sz w:val="22"/>
        </w:rPr>
        <w:t>Compensation</w:t>
      </w:r>
    </w:p>
    <w:p w14:paraId="53D2D2A5" w14:textId="5DCEF8CC" w:rsidR="00C504B2" w:rsidRPr="009D1F6C" w:rsidRDefault="00C504B2" w:rsidP="002A3F9B">
      <w:pPr>
        <w:pStyle w:val="Pa5"/>
        <w:numPr>
          <w:ilvl w:val="0"/>
          <w:numId w:val="21"/>
        </w:numPr>
        <w:spacing w:before="100"/>
        <w:rPr>
          <w:rStyle w:val="A4"/>
          <w:rFonts w:ascii="Arial" w:hAnsi="Arial" w:cs="Arial"/>
          <w:sz w:val="22"/>
        </w:rPr>
      </w:pPr>
      <w:r w:rsidRPr="009D1F6C">
        <w:rPr>
          <w:rStyle w:val="A4"/>
          <w:rFonts w:ascii="Arial" w:hAnsi="Arial" w:cs="Arial"/>
          <w:sz w:val="22"/>
        </w:rPr>
        <w:t xml:space="preserve">Specialised </w:t>
      </w:r>
      <w:r w:rsidR="0008624D">
        <w:rPr>
          <w:rStyle w:val="A4"/>
          <w:rFonts w:ascii="Arial" w:hAnsi="Arial" w:cs="Arial"/>
          <w:sz w:val="22"/>
        </w:rPr>
        <w:t xml:space="preserve">Disability </w:t>
      </w:r>
      <w:r w:rsidRPr="009D1F6C">
        <w:rPr>
          <w:rStyle w:val="A4"/>
          <w:rFonts w:ascii="Arial" w:hAnsi="Arial" w:cs="Arial"/>
          <w:sz w:val="22"/>
        </w:rPr>
        <w:t>Accommodation</w:t>
      </w:r>
      <w:r w:rsidR="005F167F" w:rsidRPr="009D1F6C">
        <w:rPr>
          <w:rStyle w:val="A4"/>
          <w:rFonts w:ascii="Arial" w:hAnsi="Arial" w:cs="Arial"/>
          <w:sz w:val="22"/>
        </w:rPr>
        <w:t xml:space="preserve"> </w:t>
      </w:r>
      <w:r w:rsidR="00C165B3">
        <w:rPr>
          <w:rStyle w:val="A4"/>
          <w:rFonts w:ascii="Arial" w:hAnsi="Arial" w:cs="Arial"/>
          <w:sz w:val="22"/>
        </w:rPr>
        <w:t>i.e.</w:t>
      </w:r>
      <w:r w:rsidR="005F167F" w:rsidRPr="009D1F6C">
        <w:rPr>
          <w:rStyle w:val="A4"/>
          <w:rFonts w:ascii="Arial" w:hAnsi="Arial" w:cs="Arial"/>
          <w:sz w:val="22"/>
        </w:rPr>
        <w:t xml:space="preserve"> </w:t>
      </w:r>
      <w:r w:rsidR="00C165B3" w:rsidRPr="00C165B3">
        <w:rPr>
          <w:rStyle w:val="A4"/>
          <w:rFonts w:ascii="Arial" w:hAnsi="Arial" w:cs="Arial"/>
          <w:sz w:val="22"/>
        </w:rPr>
        <w:t>accommodation for participants who require specialist housing solutions</w:t>
      </w:r>
      <w:r w:rsidR="002A3F9B">
        <w:rPr>
          <w:rStyle w:val="A4"/>
          <w:rFonts w:ascii="Arial" w:hAnsi="Arial" w:cs="Arial"/>
          <w:sz w:val="22"/>
        </w:rPr>
        <w:t xml:space="preserve"> due to </w:t>
      </w:r>
      <w:r w:rsidR="002A3F9B" w:rsidRPr="002A3F9B">
        <w:rPr>
          <w:rStyle w:val="A4"/>
          <w:rFonts w:ascii="Arial" w:hAnsi="Arial" w:cs="Arial"/>
          <w:sz w:val="22"/>
        </w:rPr>
        <w:t>significant functional impairment and/or very high support needs</w:t>
      </w:r>
    </w:p>
    <w:p w14:paraId="59E7DED4" w14:textId="0FFDF792" w:rsidR="00C504B2" w:rsidRPr="009D1F6C" w:rsidRDefault="00C504B2" w:rsidP="00C504B2">
      <w:pPr>
        <w:pStyle w:val="Pa5"/>
        <w:numPr>
          <w:ilvl w:val="0"/>
          <w:numId w:val="21"/>
        </w:numPr>
        <w:spacing w:before="100"/>
        <w:rPr>
          <w:rStyle w:val="A4"/>
          <w:rFonts w:ascii="Arial" w:hAnsi="Arial" w:cs="Arial"/>
          <w:sz w:val="22"/>
        </w:rPr>
      </w:pPr>
      <w:r w:rsidRPr="009D1F6C">
        <w:rPr>
          <w:rStyle w:val="A4"/>
          <w:rFonts w:ascii="Arial" w:hAnsi="Arial" w:cs="Arial"/>
          <w:sz w:val="22"/>
        </w:rPr>
        <w:t>In-kind</w:t>
      </w:r>
      <w:r w:rsidR="005F167F" w:rsidRPr="009D1F6C">
        <w:rPr>
          <w:rStyle w:val="A4"/>
          <w:rFonts w:ascii="Arial" w:hAnsi="Arial" w:cs="Arial"/>
          <w:sz w:val="22"/>
        </w:rPr>
        <w:t xml:space="preserve"> e.g.</w:t>
      </w:r>
      <w:r w:rsidR="00124C7C">
        <w:rPr>
          <w:rStyle w:val="A4"/>
          <w:rFonts w:ascii="Arial" w:hAnsi="Arial" w:cs="Arial"/>
          <w:sz w:val="22"/>
        </w:rPr>
        <w:t xml:space="preserve"> Government pre-paid supports such as </w:t>
      </w:r>
      <w:r w:rsidR="003929FE">
        <w:rPr>
          <w:rStyle w:val="A4"/>
          <w:rFonts w:ascii="Arial" w:hAnsi="Arial" w:cs="Arial"/>
          <w:sz w:val="22"/>
        </w:rPr>
        <w:t xml:space="preserve">school transport or </w:t>
      </w:r>
      <w:r w:rsidR="005F167F" w:rsidRPr="009D1F6C">
        <w:rPr>
          <w:rStyle w:val="A4"/>
          <w:rFonts w:ascii="Arial" w:hAnsi="Arial" w:cs="Arial"/>
          <w:sz w:val="22"/>
        </w:rPr>
        <w:t>some therapy supports</w:t>
      </w:r>
      <w:r w:rsidR="003929FE">
        <w:rPr>
          <w:rStyle w:val="A4"/>
          <w:rFonts w:ascii="Arial" w:hAnsi="Arial" w:cs="Arial"/>
          <w:sz w:val="22"/>
        </w:rPr>
        <w:t xml:space="preserve"> </w:t>
      </w:r>
    </w:p>
    <w:p w14:paraId="2F5C5185" w14:textId="36D2DDA9" w:rsidR="00C504B2" w:rsidRPr="009D1F6C" w:rsidRDefault="00C504B2" w:rsidP="00C504B2">
      <w:pPr>
        <w:pStyle w:val="Pa5"/>
        <w:numPr>
          <w:ilvl w:val="0"/>
          <w:numId w:val="21"/>
        </w:numPr>
        <w:spacing w:before="100"/>
        <w:rPr>
          <w:rStyle w:val="A4"/>
          <w:rFonts w:ascii="Arial" w:hAnsi="Arial" w:cs="Arial"/>
          <w:sz w:val="22"/>
        </w:rPr>
      </w:pPr>
      <w:r w:rsidRPr="009D1F6C">
        <w:rPr>
          <w:rStyle w:val="A4"/>
          <w:rFonts w:ascii="Arial" w:hAnsi="Arial" w:cs="Arial"/>
          <w:sz w:val="22"/>
        </w:rPr>
        <w:t xml:space="preserve">Stated </w:t>
      </w:r>
      <w:r w:rsidR="00C165B3">
        <w:rPr>
          <w:rStyle w:val="A4"/>
          <w:rFonts w:ascii="Arial" w:hAnsi="Arial" w:cs="Arial"/>
          <w:sz w:val="22"/>
        </w:rPr>
        <w:t xml:space="preserve">item </w:t>
      </w:r>
      <w:r w:rsidRPr="009D1F6C">
        <w:rPr>
          <w:rStyle w:val="A4"/>
          <w:rFonts w:ascii="Arial" w:hAnsi="Arial" w:cs="Arial"/>
          <w:sz w:val="22"/>
        </w:rPr>
        <w:t>(including Quotes for certain items)</w:t>
      </w:r>
      <w:r w:rsidR="005F167F" w:rsidRPr="009D1F6C">
        <w:rPr>
          <w:rStyle w:val="A4"/>
          <w:rFonts w:ascii="Arial" w:hAnsi="Arial" w:cs="Arial"/>
          <w:sz w:val="22"/>
        </w:rPr>
        <w:t xml:space="preserve"> e.g. assistance in a shared living arrangement</w:t>
      </w:r>
      <w:r w:rsidR="003929FE">
        <w:rPr>
          <w:rStyle w:val="A4"/>
          <w:rFonts w:ascii="Arial" w:hAnsi="Arial" w:cs="Arial"/>
          <w:sz w:val="22"/>
        </w:rPr>
        <w:t>.</w:t>
      </w:r>
    </w:p>
    <w:p w14:paraId="21E38799" w14:textId="77777777" w:rsidR="00C504B2" w:rsidRPr="009D1F6C" w:rsidRDefault="00C504B2" w:rsidP="009D1F6C">
      <w:pPr>
        <w:pStyle w:val="Default"/>
        <w:rPr>
          <w:rFonts w:ascii="Arial" w:hAnsi="Arial" w:cs="Arial"/>
          <w:sz w:val="28"/>
        </w:rPr>
      </w:pPr>
    </w:p>
    <w:p w14:paraId="6E2FD103" w14:textId="531B609D" w:rsidR="00F72488" w:rsidRPr="009D1F6C" w:rsidRDefault="00C504B2" w:rsidP="009D1F6C">
      <w:pPr>
        <w:pStyle w:val="Default"/>
        <w:rPr>
          <w:rStyle w:val="A4"/>
          <w:rFonts w:ascii="Arial" w:hAnsi="Arial" w:cs="Arial"/>
          <w:sz w:val="28"/>
          <w:szCs w:val="24"/>
        </w:rPr>
      </w:pPr>
      <w:r w:rsidRPr="009D1F6C">
        <w:rPr>
          <w:rStyle w:val="A4"/>
          <w:rFonts w:ascii="Arial" w:hAnsi="Arial" w:cs="Arial"/>
          <w:sz w:val="22"/>
        </w:rPr>
        <w:t xml:space="preserve">In these cases the funds within a category must </w:t>
      </w:r>
      <w:r w:rsidR="003902C4" w:rsidRPr="009D1F6C">
        <w:rPr>
          <w:rStyle w:val="A4"/>
          <w:rFonts w:ascii="Arial" w:hAnsi="Arial" w:cs="Arial"/>
          <w:sz w:val="22"/>
        </w:rPr>
        <w:t xml:space="preserve">only </w:t>
      </w:r>
      <w:r w:rsidRPr="009D1F6C">
        <w:rPr>
          <w:rStyle w:val="A4"/>
          <w:rFonts w:ascii="Arial" w:hAnsi="Arial" w:cs="Arial"/>
          <w:sz w:val="22"/>
        </w:rPr>
        <w:t>be used for that specific purpose.</w:t>
      </w:r>
      <w:r w:rsidR="00E41407">
        <w:rPr>
          <w:rStyle w:val="A4"/>
          <w:rFonts w:ascii="Arial" w:hAnsi="Arial" w:cs="Arial"/>
          <w:sz w:val="22"/>
        </w:rPr>
        <w:t xml:space="preserve"> </w:t>
      </w:r>
      <w:r w:rsidR="00F72488" w:rsidRPr="009D1F6C">
        <w:rPr>
          <w:rStyle w:val="A4"/>
          <w:rFonts w:ascii="Arial" w:hAnsi="Arial" w:cs="Arial"/>
          <w:sz w:val="22"/>
        </w:rPr>
        <w:t>For details about your Core supports please refer to your NDIS plan.</w:t>
      </w:r>
    </w:p>
    <w:p w14:paraId="7BFBE935" w14:textId="3B4F2986" w:rsidR="00C53454" w:rsidRPr="009D1F6C" w:rsidRDefault="00C53454" w:rsidP="009D1F6C">
      <w:pPr>
        <w:pStyle w:val="Heading2"/>
        <w:numPr>
          <w:ilvl w:val="0"/>
          <w:numId w:val="0"/>
        </w:numPr>
        <w:ind w:left="720" w:hanging="720"/>
      </w:pPr>
      <w:r w:rsidRPr="009D1F6C">
        <w:rPr>
          <w:rStyle w:val="A3"/>
          <w:rFonts w:cs="Arial"/>
          <w:b/>
          <w:color w:val="6A2875"/>
          <w:sz w:val="30"/>
          <w:szCs w:val="30"/>
        </w:rPr>
        <w:t xml:space="preserve">Capacity Building </w:t>
      </w:r>
      <w:r w:rsidR="000C35E4" w:rsidRPr="009D1F6C">
        <w:rPr>
          <w:rStyle w:val="A3"/>
          <w:rFonts w:cs="Arial"/>
          <w:b/>
          <w:color w:val="6A2875"/>
          <w:sz w:val="30"/>
          <w:szCs w:val="30"/>
        </w:rPr>
        <w:t>budget</w:t>
      </w:r>
    </w:p>
    <w:p w14:paraId="308A2DA7" w14:textId="7629994B" w:rsidR="00C504B2" w:rsidRPr="009D1F6C" w:rsidRDefault="00C53454" w:rsidP="009D1F6C">
      <w:pPr>
        <w:pStyle w:val="Default"/>
        <w:rPr>
          <w:rFonts w:ascii="Arial" w:hAnsi="Arial" w:cs="Arial"/>
          <w:sz w:val="22"/>
          <w:szCs w:val="22"/>
        </w:rPr>
      </w:pPr>
      <w:r w:rsidRPr="009D1F6C">
        <w:rPr>
          <w:rStyle w:val="A4"/>
          <w:rFonts w:ascii="Arial" w:hAnsi="Arial" w:cs="Arial"/>
          <w:sz w:val="22"/>
          <w:szCs w:val="22"/>
        </w:rPr>
        <w:t>The Capacity Building</w:t>
      </w:r>
      <w:r w:rsidR="005F167F" w:rsidRPr="009D1F6C">
        <w:rPr>
          <w:rStyle w:val="A4"/>
          <w:rFonts w:ascii="Arial" w:hAnsi="Arial" w:cs="Arial"/>
          <w:sz w:val="22"/>
          <w:szCs w:val="22"/>
        </w:rPr>
        <w:t xml:space="preserve"> </w:t>
      </w:r>
      <w:r w:rsidRPr="009D1F6C">
        <w:rPr>
          <w:rStyle w:val="A4"/>
          <w:rFonts w:ascii="Arial" w:hAnsi="Arial" w:cs="Arial"/>
          <w:sz w:val="22"/>
          <w:szCs w:val="22"/>
        </w:rPr>
        <w:t xml:space="preserve">funding is allocated across </w:t>
      </w:r>
      <w:r w:rsidR="00A62238" w:rsidRPr="009D1F6C">
        <w:rPr>
          <w:rStyle w:val="A4"/>
          <w:rFonts w:ascii="Arial" w:hAnsi="Arial" w:cs="Arial"/>
          <w:sz w:val="22"/>
          <w:szCs w:val="22"/>
        </w:rPr>
        <w:t xml:space="preserve">eight </w:t>
      </w:r>
      <w:r w:rsidR="005F167F" w:rsidRPr="009D1F6C">
        <w:rPr>
          <w:rStyle w:val="A4"/>
          <w:rFonts w:ascii="Arial" w:hAnsi="Arial" w:cs="Arial"/>
          <w:sz w:val="22"/>
          <w:szCs w:val="22"/>
        </w:rPr>
        <w:t>support sub-</w:t>
      </w:r>
      <w:r w:rsidRPr="009D1F6C">
        <w:rPr>
          <w:rStyle w:val="A4"/>
          <w:rFonts w:ascii="Arial" w:hAnsi="Arial" w:cs="Arial"/>
          <w:sz w:val="22"/>
          <w:szCs w:val="22"/>
        </w:rPr>
        <w:t>categories</w:t>
      </w:r>
      <w:r w:rsidR="00C504B2" w:rsidRPr="009D1F6C">
        <w:rPr>
          <w:rStyle w:val="A4"/>
          <w:rFonts w:ascii="Arial" w:hAnsi="Arial" w:cs="Arial"/>
          <w:sz w:val="22"/>
          <w:szCs w:val="22"/>
        </w:rPr>
        <w:t xml:space="preserve">, </w:t>
      </w:r>
      <w:r w:rsidRPr="009D1F6C">
        <w:rPr>
          <w:rStyle w:val="A4"/>
          <w:rFonts w:ascii="Arial" w:hAnsi="Arial" w:cs="Arial"/>
          <w:sz w:val="22"/>
          <w:szCs w:val="22"/>
        </w:rPr>
        <w:t xml:space="preserve">each </w:t>
      </w:r>
      <w:r w:rsidR="003B1620" w:rsidRPr="009D1F6C">
        <w:rPr>
          <w:rStyle w:val="A4"/>
          <w:rFonts w:ascii="Arial" w:hAnsi="Arial" w:cs="Arial"/>
          <w:sz w:val="22"/>
          <w:szCs w:val="22"/>
        </w:rPr>
        <w:t>matched</w:t>
      </w:r>
      <w:r w:rsidRPr="009D1F6C">
        <w:rPr>
          <w:rStyle w:val="A4"/>
          <w:rFonts w:ascii="Arial" w:hAnsi="Arial" w:cs="Arial"/>
          <w:sz w:val="22"/>
          <w:szCs w:val="22"/>
        </w:rPr>
        <w:t xml:space="preserve"> </w:t>
      </w:r>
      <w:r w:rsidR="00C504B2" w:rsidRPr="009D1F6C">
        <w:rPr>
          <w:rStyle w:val="A4"/>
          <w:rFonts w:ascii="Arial" w:hAnsi="Arial" w:cs="Arial"/>
          <w:sz w:val="22"/>
          <w:szCs w:val="22"/>
        </w:rPr>
        <w:t xml:space="preserve">with the goals </w:t>
      </w:r>
      <w:r w:rsidR="003B1620" w:rsidRPr="009D1F6C">
        <w:rPr>
          <w:rStyle w:val="A4"/>
          <w:rFonts w:ascii="Arial" w:hAnsi="Arial" w:cs="Arial"/>
          <w:sz w:val="22"/>
          <w:szCs w:val="22"/>
        </w:rPr>
        <w:t xml:space="preserve">you’ve come up with </w:t>
      </w:r>
      <w:r w:rsidR="00C504B2" w:rsidRPr="009D1F6C">
        <w:rPr>
          <w:rStyle w:val="A4"/>
          <w:rFonts w:ascii="Arial" w:hAnsi="Arial" w:cs="Arial"/>
          <w:sz w:val="22"/>
          <w:szCs w:val="22"/>
        </w:rPr>
        <w:t xml:space="preserve">in </w:t>
      </w:r>
      <w:r w:rsidRPr="009D1F6C">
        <w:rPr>
          <w:rStyle w:val="A4"/>
          <w:rFonts w:ascii="Arial" w:hAnsi="Arial" w:cs="Arial"/>
          <w:sz w:val="22"/>
          <w:szCs w:val="22"/>
        </w:rPr>
        <w:t xml:space="preserve">your </w:t>
      </w:r>
      <w:r w:rsidR="00806265">
        <w:rPr>
          <w:rStyle w:val="A4"/>
          <w:rFonts w:ascii="Arial" w:hAnsi="Arial" w:cs="Arial"/>
          <w:sz w:val="22"/>
          <w:szCs w:val="22"/>
        </w:rPr>
        <w:t>p</w:t>
      </w:r>
      <w:r w:rsidR="00C504B2" w:rsidRPr="009D1F6C">
        <w:rPr>
          <w:rStyle w:val="A4"/>
          <w:rFonts w:ascii="Arial" w:hAnsi="Arial" w:cs="Arial"/>
          <w:sz w:val="22"/>
          <w:szCs w:val="22"/>
        </w:rPr>
        <w:t>lan.</w:t>
      </w:r>
      <w:r w:rsidR="003902C4" w:rsidRPr="009D1F6C">
        <w:rPr>
          <w:rFonts w:ascii="Arial" w:hAnsi="Arial" w:cs="Arial"/>
          <w:sz w:val="22"/>
          <w:szCs w:val="22"/>
        </w:rPr>
        <w:t xml:space="preserve"> </w:t>
      </w:r>
      <w:r w:rsidR="00C504B2" w:rsidRPr="009D1F6C">
        <w:rPr>
          <w:rFonts w:ascii="Arial" w:hAnsi="Arial" w:cs="Arial"/>
          <w:sz w:val="22"/>
          <w:szCs w:val="22"/>
        </w:rPr>
        <w:t>You can cho</w:t>
      </w:r>
      <w:r w:rsidR="003902C4" w:rsidRPr="009D1F6C">
        <w:rPr>
          <w:rFonts w:ascii="Arial" w:hAnsi="Arial" w:cs="Arial"/>
          <w:sz w:val="22"/>
          <w:szCs w:val="22"/>
        </w:rPr>
        <w:t>o</w:t>
      </w:r>
      <w:r w:rsidR="00C504B2" w:rsidRPr="009D1F6C">
        <w:rPr>
          <w:rFonts w:ascii="Arial" w:hAnsi="Arial" w:cs="Arial"/>
          <w:sz w:val="22"/>
          <w:szCs w:val="22"/>
        </w:rPr>
        <w:t xml:space="preserve">se how to spend </w:t>
      </w:r>
      <w:r w:rsidR="003B1620" w:rsidRPr="009D1F6C">
        <w:rPr>
          <w:rFonts w:ascii="Arial" w:hAnsi="Arial" w:cs="Arial"/>
          <w:sz w:val="22"/>
          <w:szCs w:val="22"/>
        </w:rPr>
        <w:t>these</w:t>
      </w:r>
      <w:r w:rsidR="00C504B2" w:rsidRPr="009D1F6C">
        <w:rPr>
          <w:rFonts w:ascii="Arial" w:hAnsi="Arial" w:cs="Arial"/>
          <w:sz w:val="22"/>
          <w:szCs w:val="22"/>
        </w:rPr>
        <w:t xml:space="preserve"> funds to purchase any approved individual support within its category, but </w:t>
      </w:r>
      <w:r w:rsidR="00FE5CB4" w:rsidRPr="009D1F6C">
        <w:rPr>
          <w:rFonts w:ascii="Arial" w:hAnsi="Arial" w:cs="Arial"/>
          <w:sz w:val="22"/>
          <w:szCs w:val="22"/>
        </w:rPr>
        <w:t>won</w:t>
      </w:r>
      <w:r w:rsidR="00C504B2" w:rsidRPr="009D1F6C">
        <w:rPr>
          <w:rFonts w:ascii="Arial" w:hAnsi="Arial" w:cs="Arial"/>
          <w:sz w:val="22"/>
          <w:szCs w:val="22"/>
        </w:rPr>
        <w:t xml:space="preserve">’t </w:t>
      </w:r>
      <w:r w:rsidR="00FE5CB4" w:rsidRPr="009D1F6C">
        <w:rPr>
          <w:rFonts w:ascii="Arial" w:hAnsi="Arial" w:cs="Arial"/>
          <w:sz w:val="22"/>
          <w:szCs w:val="22"/>
        </w:rPr>
        <w:t xml:space="preserve">be able to </w:t>
      </w:r>
      <w:r w:rsidR="00C504B2" w:rsidRPr="009D1F6C">
        <w:rPr>
          <w:rFonts w:ascii="Arial" w:hAnsi="Arial" w:cs="Arial"/>
          <w:sz w:val="22"/>
          <w:szCs w:val="22"/>
        </w:rPr>
        <w:t xml:space="preserve">move funding from one category to another. </w:t>
      </w:r>
    </w:p>
    <w:p w14:paraId="37B0BF4A" w14:textId="13148ACC" w:rsidR="00C53454" w:rsidRPr="009D1F6C" w:rsidRDefault="00C53454" w:rsidP="009D1F6C">
      <w:pPr>
        <w:pStyle w:val="Pa5"/>
        <w:spacing w:before="100"/>
        <w:rPr>
          <w:rFonts w:ascii="Arial" w:hAnsi="Arial" w:cs="Arial"/>
          <w:sz w:val="22"/>
          <w:szCs w:val="22"/>
        </w:rPr>
      </w:pPr>
      <w:r w:rsidRPr="009D1F6C">
        <w:rPr>
          <w:rStyle w:val="A4"/>
          <w:rFonts w:ascii="Arial" w:hAnsi="Arial" w:cs="Arial"/>
          <w:color w:val="auto"/>
          <w:sz w:val="22"/>
          <w:szCs w:val="22"/>
        </w:rPr>
        <w:t xml:space="preserve">The </w:t>
      </w:r>
      <w:r w:rsidR="00B31A0E">
        <w:rPr>
          <w:rStyle w:val="A4"/>
          <w:rFonts w:ascii="Arial" w:hAnsi="Arial" w:cs="Arial"/>
          <w:color w:val="auto"/>
          <w:sz w:val="22"/>
          <w:szCs w:val="22"/>
        </w:rPr>
        <w:t xml:space="preserve">Capacity Building </w:t>
      </w:r>
      <w:r w:rsidRPr="009D1F6C">
        <w:rPr>
          <w:rStyle w:val="A4"/>
          <w:rFonts w:ascii="Arial" w:hAnsi="Arial" w:cs="Arial"/>
          <w:color w:val="auto"/>
          <w:sz w:val="22"/>
          <w:szCs w:val="22"/>
        </w:rPr>
        <w:t>support categories include:</w:t>
      </w:r>
    </w:p>
    <w:p w14:paraId="48381E66" w14:textId="1B915658" w:rsidR="00D26B93" w:rsidRPr="009D1F6C" w:rsidRDefault="00D26B93" w:rsidP="003A616B">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 xml:space="preserve">Choice and Control </w:t>
      </w:r>
      <w:r w:rsidR="002310D4" w:rsidRPr="009D1F6C">
        <w:rPr>
          <w:rStyle w:val="A4"/>
          <w:rFonts w:ascii="Arial" w:hAnsi="Arial" w:cs="Arial"/>
          <w:color w:val="auto"/>
          <w:sz w:val="22"/>
          <w:szCs w:val="22"/>
        </w:rPr>
        <w:t>e.</w:t>
      </w:r>
      <w:r w:rsidR="003A616B" w:rsidRPr="009D1F6C">
        <w:rPr>
          <w:rStyle w:val="A4"/>
          <w:rFonts w:ascii="Arial" w:hAnsi="Arial" w:cs="Arial"/>
          <w:color w:val="auto"/>
          <w:sz w:val="22"/>
          <w:szCs w:val="22"/>
        </w:rPr>
        <w:t>g. training in planning and plan management</w:t>
      </w:r>
    </w:p>
    <w:p w14:paraId="12A74FC1" w14:textId="3C39B39A" w:rsidR="00C53454" w:rsidRPr="009D1F6C" w:rsidRDefault="00C53454" w:rsidP="002310D4">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Daily Activity</w:t>
      </w:r>
      <w:r w:rsidR="002310D4" w:rsidRPr="009D1F6C">
        <w:rPr>
          <w:rStyle w:val="A4"/>
          <w:rFonts w:ascii="Arial" w:hAnsi="Arial" w:cs="Arial"/>
          <w:color w:val="auto"/>
          <w:sz w:val="22"/>
          <w:szCs w:val="22"/>
        </w:rPr>
        <w:t xml:space="preserve"> e.g. therapy aimed at</w:t>
      </w:r>
      <w:r w:rsidR="003A616B" w:rsidRPr="009D1F6C">
        <w:rPr>
          <w:rStyle w:val="A4"/>
          <w:rFonts w:ascii="Arial" w:hAnsi="Arial" w:cs="Arial"/>
          <w:color w:val="auto"/>
          <w:sz w:val="22"/>
          <w:szCs w:val="22"/>
        </w:rPr>
        <w:t xml:space="preserve"> </w:t>
      </w:r>
      <w:r w:rsidR="002310D4" w:rsidRPr="009D1F6C">
        <w:rPr>
          <w:rStyle w:val="A4"/>
          <w:rFonts w:ascii="Arial" w:hAnsi="Arial" w:cs="Arial"/>
          <w:color w:val="auto"/>
          <w:sz w:val="22"/>
          <w:szCs w:val="22"/>
        </w:rPr>
        <w:t xml:space="preserve">building </w:t>
      </w:r>
      <w:r w:rsidR="00C77993" w:rsidRPr="009D1F6C">
        <w:rPr>
          <w:rStyle w:val="A4"/>
          <w:rFonts w:ascii="Arial" w:hAnsi="Arial" w:cs="Arial"/>
          <w:color w:val="auto"/>
          <w:sz w:val="22"/>
          <w:szCs w:val="22"/>
        </w:rPr>
        <w:t xml:space="preserve">your </w:t>
      </w:r>
      <w:r w:rsidR="00806265">
        <w:rPr>
          <w:rStyle w:val="A4"/>
          <w:rFonts w:ascii="Arial" w:hAnsi="Arial" w:cs="Arial"/>
          <w:color w:val="auto"/>
          <w:sz w:val="22"/>
          <w:szCs w:val="22"/>
        </w:rPr>
        <w:t>capacity to participate</w:t>
      </w:r>
    </w:p>
    <w:p w14:paraId="4377F1EC" w14:textId="6B66AF52" w:rsidR="00C53454" w:rsidRPr="009D1F6C" w:rsidRDefault="00C53454" w:rsidP="002E6A47">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Employment</w:t>
      </w:r>
      <w:r w:rsidR="002E6A47" w:rsidRPr="009D1F6C">
        <w:rPr>
          <w:rStyle w:val="A4"/>
          <w:rFonts w:ascii="Arial" w:hAnsi="Arial" w:cs="Arial"/>
          <w:color w:val="auto"/>
          <w:sz w:val="22"/>
          <w:szCs w:val="22"/>
        </w:rPr>
        <w:t xml:space="preserve"> e.g. </w:t>
      </w:r>
      <w:r w:rsidR="003A616B" w:rsidRPr="009D1F6C">
        <w:rPr>
          <w:rStyle w:val="A4"/>
          <w:rFonts w:ascii="Arial" w:hAnsi="Arial" w:cs="Arial"/>
          <w:color w:val="auto"/>
          <w:sz w:val="22"/>
          <w:szCs w:val="22"/>
        </w:rPr>
        <w:t>e</w:t>
      </w:r>
      <w:r w:rsidR="002E6A47" w:rsidRPr="009D1F6C">
        <w:rPr>
          <w:rStyle w:val="A4"/>
          <w:rFonts w:ascii="Arial" w:hAnsi="Arial" w:cs="Arial"/>
          <w:color w:val="auto"/>
          <w:sz w:val="22"/>
          <w:szCs w:val="22"/>
        </w:rPr>
        <w:t>mployment related assessment and counselling</w:t>
      </w:r>
    </w:p>
    <w:p w14:paraId="0598E261" w14:textId="5D60BCC5" w:rsidR="00D26B93" w:rsidRPr="009D1F6C" w:rsidRDefault="00D26B93" w:rsidP="002310D4">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Health and Well Being</w:t>
      </w:r>
      <w:r w:rsidR="002310D4" w:rsidRPr="009D1F6C">
        <w:rPr>
          <w:rStyle w:val="A4"/>
          <w:rFonts w:ascii="Arial" w:hAnsi="Arial" w:cs="Arial"/>
          <w:color w:val="auto"/>
          <w:sz w:val="22"/>
          <w:szCs w:val="22"/>
        </w:rPr>
        <w:t xml:space="preserve"> e.g. </w:t>
      </w:r>
      <w:r w:rsidR="003A616B" w:rsidRPr="009D1F6C">
        <w:rPr>
          <w:rStyle w:val="A4"/>
          <w:rFonts w:ascii="Arial" w:hAnsi="Arial" w:cs="Arial"/>
          <w:color w:val="auto"/>
          <w:sz w:val="22"/>
          <w:szCs w:val="22"/>
        </w:rPr>
        <w:t>exercise adv</w:t>
      </w:r>
      <w:r w:rsidR="002310D4" w:rsidRPr="009D1F6C">
        <w:rPr>
          <w:rStyle w:val="A4"/>
          <w:rFonts w:ascii="Arial" w:hAnsi="Arial" w:cs="Arial"/>
          <w:color w:val="auto"/>
          <w:sz w:val="22"/>
          <w:szCs w:val="22"/>
        </w:rPr>
        <w:t>ice required due to impact of disability</w:t>
      </w:r>
    </w:p>
    <w:p w14:paraId="67527961" w14:textId="247050EA" w:rsidR="00C53454" w:rsidRPr="009D1F6C" w:rsidRDefault="00C53454" w:rsidP="002E6A47">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lastRenderedPageBreak/>
        <w:t>Home Living</w:t>
      </w:r>
      <w:r w:rsidR="002E6A47" w:rsidRPr="009D1F6C">
        <w:rPr>
          <w:rStyle w:val="A4"/>
          <w:rFonts w:ascii="Arial" w:hAnsi="Arial" w:cs="Arial"/>
          <w:color w:val="auto"/>
          <w:sz w:val="22"/>
          <w:szCs w:val="22"/>
        </w:rPr>
        <w:t xml:space="preserve"> e.g. support </w:t>
      </w:r>
      <w:r w:rsidR="003A616B" w:rsidRPr="009D1F6C">
        <w:rPr>
          <w:rStyle w:val="A4"/>
          <w:rFonts w:ascii="Arial" w:hAnsi="Arial" w:cs="Arial"/>
          <w:color w:val="auto"/>
          <w:sz w:val="22"/>
          <w:szCs w:val="22"/>
        </w:rPr>
        <w:t>to</w:t>
      </w:r>
      <w:r w:rsidR="002E6A47" w:rsidRPr="009D1F6C">
        <w:rPr>
          <w:rStyle w:val="A4"/>
          <w:rFonts w:ascii="Arial" w:hAnsi="Arial" w:cs="Arial"/>
          <w:color w:val="auto"/>
          <w:sz w:val="22"/>
          <w:szCs w:val="22"/>
        </w:rPr>
        <w:t xml:space="preserve"> obtain/r</w:t>
      </w:r>
      <w:r w:rsidR="00806265">
        <w:rPr>
          <w:rStyle w:val="A4"/>
          <w:rFonts w:ascii="Arial" w:hAnsi="Arial" w:cs="Arial"/>
          <w:color w:val="auto"/>
          <w:sz w:val="22"/>
          <w:szCs w:val="22"/>
        </w:rPr>
        <w:t>etain appropriate accommodation</w:t>
      </w:r>
    </w:p>
    <w:p w14:paraId="62077CF1" w14:textId="4BCD33D4" w:rsidR="00C53454" w:rsidRPr="009D1F6C" w:rsidRDefault="00C53454" w:rsidP="002310D4">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Lifelong Learning</w:t>
      </w:r>
      <w:r w:rsidR="002310D4" w:rsidRPr="009D1F6C">
        <w:rPr>
          <w:rStyle w:val="A4"/>
          <w:rFonts w:ascii="Arial" w:hAnsi="Arial" w:cs="Arial"/>
          <w:color w:val="auto"/>
          <w:sz w:val="22"/>
          <w:szCs w:val="22"/>
        </w:rPr>
        <w:t xml:space="preserve"> e.g. assistance moving f</w:t>
      </w:r>
      <w:r w:rsidR="00806265">
        <w:rPr>
          <w:rStyle w:val="A4"/>
          <w:rFonts w:ascii="Arial" w:hAnsi="Arial" w:cs="Arial"/>
          <w:color w:val="auto"/>
          <w:sz w:val="22"/>
          <w:szCs w:val="22"/>
        </w:rPr>
        <w:t>rom school to further education</w:t>
      </w:r>
    </w:p>
    <w:p w14:paraId="5451094F" w14:textId="4729AF43" w:rsidR="00C53454" w:rsidRPr="009D1F6C" w:rsidRDefault="00C53454" w:rsidP="002E6A47">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Relationships</w:t>
      </w:r>
      <w:r w:rsidR="002E6A47" w:rsidRPr="009D1F6C">
        <w:rPr>
          <w:rStyle w:val="A4"/>
          <w:rFonts w:ascii="Arial" w:hAnsi="Arial" w:cs="Arial"/>
          <w:color w:val="auto"/>
          <w:sz w:val="22"/>
          <w:szCs w:val="22"/>
        </w:rPr>
        <w:t xml:space="preserve"> e.g. positive behavioural support strategies </w:t>
      </w:r>
      <w:r w:rsidR="002310D4" w:rsidRPr="009D1F6C">
        <w:rPr>
          <w:rStyle w:val="A4"/>
          <w:rFonts w:ascii="Arial" w:hAnsi="Arial" w:cs="Arial"/>
          <w:color w:val="auto"/>
          <w:sz w:val="22"/>
          <w:szCs w:val="22"/>
        </w:rPr>
        <w:t xml:space="preserve">to </w:t>
      </w:r>
      <w:r w:rsidR="002E6A47" w:rsidRPr="009D1F6C">
        <w:rPr>
          <w:rStyle w:val="A4"/>
          <w:rFonts w:ascii="Arial" w:hAnsi="Arial" w:cs="Arial"/>
          <w:color w:val="auto"/>
          <w:sz w:val="22"/>
          <w:szCs w:val="22"/>
        </w:rPr>
        <w:t>reduc</w:t>
      </w:r>
      <w:r w:rsidR="002310D4" w:rsidRPr="009D1F6C">
        <w:rPr>
          <w:rStyle w:val="A4"/>
          <w:rFonts w:ascii="Arial" w:hAnsi="Arial" w:cs="Arial"/>
          <w:color w:val="auto"/>
          <w:sz w:val="22"/>
          <w:szCs w:val="22"/>
        </w:rPr>
        <w:t>e</w:t>
      </w:r>
      <w:r w:rsidR="002E6A47" w:rsidRPr="009D1F6C">
        <w:rPr>
          <w:rStyle w:val="A4"/>
          <w:rFonts w:ascii="Arial" w:hAnsi="Arial" w:cs="Arial"/>
          <w:color w:val="auto"/>
          <w:sz w:val="22"/>
          <w:szCs w:val="22"/>
        </w:rPr>
        <w:t xml:space="preserve"> behaviours of concern</w:t>
      </w:r>
    </w:p>
    <w:p w14:paraId="62F7C4F6" w14:textId="10DD4CC6" w:rsidR="00D26B93" w:rsidRPr="00654102" w:rsidRDefault="00D26B93" w:rsidP="002E6A47">
      <w:pPr>
        <w:pStyle w:val="Default"/>
        <w:numPr>
          <w:ilvl w:val="1"/>
          <w:numId w:val="18"/>
        </w:numPr>
        <w:spacing w:after="17"/>
        <w:rPr>
          <w:rStyle w:val="A4"/>
          <w:rFonts w:ascii="Arial" w:hAnsi="Arial" w:cs="Arial"/>
          <w:color w:val="auto"/>
          <w:sz w:val="22"/>
          <w:szCs w:val="22"/>
        </w:rPr>
      </w:pPr>
      <w:r w:rsidRPr="009D1F6C">
        <w:rPr>
          <w:rStyle w:val="A4"/>
          <w:rFonts w:ascii="Arial" w:hAnsi="Arial" w:cs="Arial"/>
          <w:color w:val="auto"/>
          <w:sz w:val="22"/>
          <w:szCs w:val="22"/>
        </w:rPr>
        <w:t xml:space="preserve">Social </w:t>
      </w:r>
      <w:r w:rsidR="002E6A47" w:rsidRPr="009D1F6C">
        <w:rPr>
          <w:rStyle w:val="A4"/>
          <w:rFonts w:ascii="Arial" w:hAnsi="Arial" w:cs="Arial"/>
          <w:color w:val="auto"/>
          <w:sz w:val="22"/>
          <w:szCs w:val="22"/>
        </w:rPr>
        <w:t xml:space="preserve">and </w:t>
      </w:r>
      <w:r w:rsidRPr="009D1F6C">
        <w:rPr>
          <w:rStyle w:val="A4"/>
          <w:rFonts w:ascii="Arial" w:hAnsi="Arial" w:cs="Arial"/>
          <w:color w:val="auto"/>
          <w:sz w:val="22"/>
          <w:szCs w:val="22"/>
        </w:rPr>
        <w:t>Community Participation</w:t>
      </w:r>
      <w:r w:rsidR="002E6A47" w:rsidRPr="009D1F6C">
        <w:rPr>
          <w:rStyle w:val="A4"/>
          <w:rFonts w:ascii="Arial" w:hAnsi="Arial" w:cs="Arial"/>
          <w:color w:val="auto"/>
          <w:sz w:val="22"/>
          <w:szCs w:val="22"/>
        </w:rPr>
        <w:t xml:space="preserve"> e.g</w:t>
      </w:r>
      <w:r w:rsidR="002E6A47" w:rsidRPr="00654102">
        <w:rPr>
          <w:rStyle w:val="A4"/>
          <w:rFonts w:ascii="Arial" w:hAnsi="Arial" w:cs="Arial"/>
          <w:color w:val="auto"/>
          <w:sz w:val="22"/>
          <w:szCs w:val="22"/>
        </w:rPr>
        <w:t xml:space="preserve">. </w:t>
      </w:r>
      <w:r w:rsidR="00612E29" w:rsidRPr="00654102">
        <w:rPr>
          <w:rStyle w:val="A4"/>
          <w:rFonts w:ascii="Arial" w:hAnsi="Arial" w:cs="Arial"/>
          <w:color w:val="auto"/>
          <w:sz w:val="22"/>
          <w:szCs w:val="22"/>
        </w:rPr>
        <w:t>Individual life skills development and training including public transport training and support, developing skills for community, social and recreational participation.</w:t>
      </w:r>
    </w:p>
    <w:p w14:paraId="63D21F01" w14:textId="77777777" w:rsidR="004C3A39" w:rsidRDefault="004C3A39" w:rsidP="004C3A39">
      <w:pPr>
        <w:pStyle w:val="Default"/>
        <w:spacing w:after="17"/>
        <w:rPr>
          <w:rStyle w:val="A4"/>
          <w:rFonts w:ascii="Arial" w:hAnsi="Arial" w:cs="Arial"/>
          <w:color w:val="auto"/>
          <w:sz w:val="22"/>
          <w:szCs w:val="22"/>
        </w:rPr>
      </w:pPr>
    </w:p>
    <w:p w14:paraId="49D7F044" w14:textId="3D663938" w:rsidR="00702EC1" w:rsidRPr="00C165B3" w:rsidRDefault="00474700" w:rsidP="00702EC1">
      <w:pPr>
        <w:pStyle w:val="Default"/>
        <w:spacing w:after="17"/>
        <w:rPr>
          <w:rStyle w:val="A4"/>
          <w:rFonts w:ascii="Arial" w:hAnsi="Arial" w:cs="Arial"/>
          <w:color w:val="auto"/>
          <w:sz w:val="22"/>
          <w:szCs w:val="22"/>
        </w:rPr>
      </w:pPr>
      <w:r w:rsidRPr="00C165B3">
        <w:rPr>
          <w:rStyle w:val="A4"/>
          <w:rFonts w:ascii="Arial" w:hAnsi="Arial" w:cs="Arial"/>
          <w:color w:val="auto"/>
          <w:sz w:val="22"/>
          <w:szCs w:val="22"/>
        </w:rPr>
        <w:t>Support Coordination (if required) is included in the Capacity Building budget</w:t>
      </w:r>
      <w:r w:rsidR="00702EC1">
        <w:rPr>
          <w:rStyle w:val="A4"/>
          <w:rFonts w:ascii="Arial" w:hAnsi="Arial" w:cs="Arial"/>
          <w:color w:val="auto"/>
          <w:sz w:val="22"/>
          <w:szCs w:val="22"/>
        </w:rPr>
        <w:t>. T</w:t>
      </w:r>
      <w:r w:rsidR="00702EC1" w:rsidRPr="00C165B3">
        <w:rPr>
          <w:rStyle w:val="A4"/>
          <w:rFonts w:ascii="Arial" w:hAnsi="Arial" w:cs="Arial"/>
          <w:color w:val="auto"/>
          <w:sz w:val="22"/>
          <w:szCs w:val="22"/>
        </w:rPr>
        <w:t xml:space="preserve">his is a fixed amount for </w:t>
      </w:r>
      <w:r w:rsidR="00702EC1">
        <w:rPr>
          <w:rStyle w:val="A4"/>
          <w:rFonts w:ascii="Arial" w:hAnsi="Arial" w:cs="Arial"/>
          <w:color w:val="auto"/>
          <w:sz w:val="22"/>
          <w:szCs w:val="22"/>
        </w:rPr>
        <w:t xml:space="preserve">strengthening </w:t>
      </w:r>
      <w:r w:rsidR="00702EC1" w:rsidRPr="00245C55">
        <w:rPr>
          <w:rFonts w:ascii="Arial" w:hAnsi="Arial" w:cs="Arial"/>
          <w:color w:val="auto"/>
          <w:sz w:val="22"/>
          <w:szCs w:val="22"/>
          <w:lang w:val="en-US"/>
        </w:rPr>
        <w:t>participant’s abilities to coordinate and implement supports in their plans and to participate more fully in the community.</w:t>
      </w:r>
    </w:p>
    <w:p w14:paraId="282A4013" w14:textId="666EF5C8" w:rsidR="00617D68" w:rsidRPr="00C165B3" w:rsidRDefault="00617D68" w:rsidP="00474700">
      <w:pPr>
        <w:pStyle w:val="Default"/>
        <w:spacing w:after="17"/>
        <w:rPr>
          <w:rStyle w:val="A4"/>
          <w:rFonts w:ascii="Arial" w:hAnsi="Arial" w:cs="Arial"/>
          <w:color w:val="auto"/>
          <w:sz w:val="22"/>
          <w:szCs w:val="22"/>
        </w:rPr>
      </w:pPr>
    </w:p>
    <w:p w14:paraId="6691307E" w14:textId="77777777" w:rsidR="00474700" w:rsidRDefault="00474700" w:rsidP="00474700">
      <w:pPr>
        <w:pStyle w:val="Default"/>
        <w:spacing w:after="17"/>
        <w:rPr>
          <w:rStyle w:val="A3"/>
          <w:rFonts w:cstheme="minorBidi"/>
          <w:b w:val="0"/>
          <w:bCs w:val="0"/>
          <w:color w:val="6A2875"/>
          <w:sz w:val="30"/>
          <w:szCs w:val="30"/>
        </w:rPr>
      </w:pPr>
    </w:p>
    <w:p w14:paraId="6CA89EFD" w14:textId="451DF655" w:rsidR="007B4FE3" w:rsidRPr="009D1F6C" w:rsidRDefault="007B4FE3" w:rsidP="009D1F6C">
      <w:pPr>
        <w:pStyle w:val="Heading3"/>
        <w:numPr>
          <w:ilvl w:val="0"/>
          <w:numId w:val="0"/>
        </w:numPr>
        <w:rPr>
          <w:rStyle w:val="A3"/>
          <w:rFonts w:cstheme="minorBidi"/>
          <w:b/>
          <w:bCs w:val="0"/>
          <w:color w:val="6A2875"/>
          <w:sz w:val="30"/>
          <w:szCs w:val="30"/>
        </w:rPr>
      </w:pPr>
      <w:r w:rsidRPr="00E41407">
        <w:rPr>
          <w:rStyle w:val="A3"/>
          <w:rFonts w:cstheme="minorBidi"/>
          <w:b/>
          <w:bCs w:val="0"/>
          <w:color w:val="6A2875"/>
          <w:sz w:val="30"/>
          <w:szCs w:val="30"/>
        </w:rPr>
        <w:t xml:space="preserve">Capital </w:t>
      </w:r>
      <w:r w:rsidR="00F82D68" w:rsidRPr="00E41407">
        <w:rPr>
          <w:rStyle w:val="A3"/>
          <w:rFonts w:cstheme="minorBidi"/>
          <w:b/>
          <w:bCs w:val="0"/>
          <w:color w:val="6A2875"/>
          <w:sz w:val="30"/>
          <w:szCs w:val="30"/>
        </w:rPr>
        <w:t>S</w:t>
      </w:r>
      <w:r w:rsidRPr="00E41407">
        <w:rPr>
          <w:rStyle w:val="A3"/>
          <w:rFonts w:cstheme="minorBidi"/>
          <w:b/>
          <w:bCs w:val="0"/>
          <w:color w:val="6A2875"/>
          <w:sz w:val="30"/>
          <w:szCs w:val="30"/>
        </w:rPr>
        <w:t>upport budget</w:t>
      </w:r>
    </w:p>
    <w:p w14:paraId="0BBF96AD" w14:textId="15ADF9A1" w:rsidR="00C77993" w:rsidRPr="009D1F6C" w:rsidRDefault="007B4FE3" w:rsidP="009D1F6C">
      <w:pPr>
        <w:pStyle w:val="Pa2"/>
        <w:spacing w:before="160"/>
        <w:rPr>
          <w:rStyle w:val="A4"/>
          <w:rFonts w:ascii="Arial" w:eastAsiaTheme="minorEastAsia" w:hAnsi="Arial" w:cs="Arial"/>
          <w:b/>
          <w:sz w:val="22"/>
          <w:lang w:val="en-US" w:eastAsia="ja-JP"/>
        </w:rPr>
      </w:pPr>
      <w:r w:rsidRPr="009D1F6C">
        <w:rPr>
          <w:rStyle w:val="A4"/>
          <w:rFonts w:ascii="Arial" w:hAnsi="Arial" w:cs="Arial"/>
          <w:sz w:val="22"/>
        </w:rPr>
        <w:t xml:space="preserve">The Capital Support budget </w:t>
      </w:r>
      <w:r w:rsidR="00C77993" w:rsidRPr="009D1F6C">
        <w:rPr>
          <w:rStyle w:val="A4"/>
          <w:rFonts w:ascii="Arial" w:hAnsi="Arial" w:cs="Arial"/>
          <w:sz w:val="22"/>
        </w:rPr>
        <w:t>relates to</w:t>
      </w:r>
      <w:r w:rsidR="009A1456">
        <w:rPr>
          <w:rStyle w:val="A4"/>
          <w:rFonts w:ascii="Arial" w:hAnsi="Arial" w:cs="Arial"/>
          <w:sz w:val="22"/>
        </w:rPr>
        <w:t xml:space="preserve"> </w:t>
      </w:r>
      <w:r w:rsidR="001D4DB0">
        <w:rPr>
          <w:rStyle w:val="A4"/>
          <w:rFonts w:ascii="Arial" w:hAnsi="Arial" w:cs="Arial"/>
          <w:sz w:val="22"/>
        </w:rPr>
        <w:t>supports such as</w:t>
      </w:r>
      <w:r w:rsidR="001D4DB0" w:rsidRPr="009D1F6C">
        <w:rPr>
          <w:rStyle w:val="A4"/>
          <w:rFonts w:ascii="Arial" w:hAnsi="Arial" w:cs="Arial"/>
          <w:sz w:val="22"/>
        </w:rPr>
        <w:t xml:space="preserve"> </w:t>
      </w:r>
      <w:r w:rsidR="001D4DB0">
        <w:rPr>
          <w:rStyle w:val="A4"/>
          <w:rFonts w:ascii="Arial" w:hAnsi="Arial" w:cs="Arial"/>
          <w:sz w:val="22"/>
        </w:rPr>
        <w:t xml:space="preserve">assistive </w:t>
      </w:r>
      <w:r w:rsidR="00FE5CB4" w:rsidRPr="009D1F6C">
        <w:rPr>
          <w:rStyle w:val="A4"/>
          <w:rFonts w:ascii="Arial" w:hAnsi="Arial" w:cs="Arial"/>
          <w:sz w:val="22"/>
        </w:rPr>
        <w:t xml:space="preserve">technology or </w:t>
      </w:r>
      <w:r w:rsidR="003902C4" w:rsidRPr="009D1F6C">
        <w:rPr>
          <w:rStyle w:val="A4"/>
          <w:rFonts w:ascii="Arial" w:hAnsi="Arial" w:cs="Arial"/>
          <w:sz w:val="22"/>
        </w:rPr>
        <w:t>modifications</w:t>
      </w:r>
      <w:r w:rsidR="00C77993" w:rsidRPr="009D1F6C">
        <w:rPr>
          <w:rStyle w:val="A4"/>
          <w:rFonts w:ascii="Arial" w:hAnsi="Arial" w:cs="Arial"/>
          <w:sz w:val="22"/>
        </w:rPr>
        <w:t xml:space="preserve"> to your home and as such depends on quotes from suppliers. Funds within this budget can only be used for </w:t>
      </w:r>
      <w:r w:rsidR="00FE5CB4" w:rsidRPr="009D1F6C">
        <w:rPr>
          <w:rStyle w:val="A4"/>
          <w:rFonts w:ascii="Arial" w:hAnsi="Arial" w:cs="Arial"/>
          <w:sz w:val="22"/>
        </w:rPr>
        <w:t>their specific purpose</w:t>
      </w:r>
      <w:r w:rsidR="00C77993" w:rsidRPr="009D1F6C">
        <w:rPr>
          <w:rStyle w:val="A4"/>
          <w:rFonts w:ascii="Arial" w:hAnsi="Arial" w:cs="Arial"/>
          <w:sz w:val="22"/>
        </w:rPr>
        <w:t xml:space="preserve"> (e.g. a rail in the bathroom or a wheelchair)</w:t>
      </w:r>
      <w:r w:rsidR="00FE5CB4" w:rsidRPr="009D1F6C">
        <w:rPr>
          <w:rStyle w:val="A4"/>
          <w:rFonts w:ascii="Arial" w:hAnsi="Arial" w:cs="Arial"/>
          <w:sz w:val="22"/>
        </w:rPr>
        <w:t xml:space="preserve"> and cannot be used to fund other items</w:t>
      </w:r>
      <w:r w:rsidR="00C77993" w:rsidRPr="009D1F6C">
        <w:rPr>
          <w:rStyle w:val="A4"/>
          <w:rFonts w:ascii="Arial" w:hAnsi="Arial" w:cs="Arial"/>
          <w:sz w:val="22"/>
        </w:rPr>
        <w:t>.</w:t>
      </w:r>
    </w:p>
    <w:p w14:paraId="1BE84DB8" w14:textId="57BFC006" w:rsidR="007B4FE3" w:rsidRPr="009D1F6C" w:rsidRDefault="00C77993" w:rsidP="007B4FE3">
      <w:pPr>
        <w:pStyle w:val="Pa5"/>
        <w:spacing w:before="100"/>
        <w:rPr>
          <w:rFonts w:ascii="Arial" w:hAnsi="Arial" w:cs="Arial"/>
          <w:sz w:val="22"/>
          <w:szCs w:val="21"/>
        </w:rPr>
      </w:pPr>
      <w:r w:rsidRPr="009D1F6C">
        <w:rPr>
          <w:rStyle w:val="A4"/>
          <w:rFonts w:ascii="Arial" w:hAnsi="Arial" w:cs="Arial"/>
          <w:sz w:val="22"/>
        </w:rPr>
        <w:t xml:space="preserve">The Capital Support budget </w:t>
      </w:r>
      <w:r w:rsidR="007B4FE3" w:rsidRPr="009D1F6C">
        <w:rPr>
          <w:rStyle w:val="A4"/>
          <w:rFonts w:ascii="Arial" w:hAnsi="Arial" w:cs="Arial"/>
          <w:sz w:val="22"/>
        </w:rPr>
        <w:t>has two support categories:</w:t>
      </w:r>
    </w:p>
    <w:p w14:paraId="39FA3E6C" w14:textId="3331971F" w:rsidR="007B4FE3" w:rsidRPr="009D1F6C" w:rsidRDefault="007B4FE3" w:rsidP="00F748BD">
      <w:pPr>
        <w:pStyle w:val="Default"/>
        <w:numPr>
          <w:ilvl w:val="0"/>
          <w:numId w:val="15"/>
        </w:numPr>
        <w:spacing w:after="17"/>
        <w:rPr>
          <w:rStyle w:val="A4"/>
          <w:rFonts w:ascii="Arial" w:hAnsi="Arial" w:cs="Arial"/>
          <w:color w:val="auto"/>
          <w:sz w:val="22"/>
        </w:rPr>
      </w:pPr>
      <w:r w:rsidRPr="009D1F6C">
        <w:rPr>
          <w:rStyle w:val="A4"/>
          <w:rFonts w:ascii="Arial" w:hAnsi="Arial" w:cs="Arial"/>
          <w:color w:val="auto"/>
          <w:sz w:val="22"/>
        </w:rPr>
        <w:t>Assistive Technology – includes</w:t>
      </w:r>
      <w:r w:rsidR="00DC04F5" w:rsidRPr="009D1F6C">
        <w:rPr>
          <w:rStyle w:val="A4"/>
          <w:rFonts w:ascii="Arial" w:hAnsi="Arial" w:cs="Arial"/>
          <w:color w:val="auto"/>
          <w:sz w:val="22"/>
        </w:rPr>
        <w:t xml:space="preserve"> equipment</w:t>
      </w:r>
      <w:r w:rsidRPr="009D1F6C">
        <w:rPr>
          <w:rStyle w:val="A4"/>
          <w:rFonts w:ascii="Arial" w:hAnsi="Arial" w:cs="Arial"/>
          <w:color w:val="auto"/>
          <w:sz w:val="22"/>
        </w:rPr>
        <w:t xml:space="preserve"> items for mobility, personal care, communication and recreational inclusion </w:t>
      </w:r>
      <w:r w:rsidR="00203C4B" w:rsidRPr="009D1F6C">
        <w:rPr>
          <w:rStyle w:val="A4"/>
          <w:rFonts w:ascii="Arial" w:hAnsi="Arial" w:cs="Arial"/>
          <w:color w:val="auto"/>
          <w:sz w:val="22"/>
        </w:rPr>
        <w:t xml:space="preserve">(e.g. wheelchairs or </w:t>
      </w:r>
      <w:r w:rsidRPr="009D1F6C">
        <w:rPr>
          <w:rStyle w:val="A4"/>
          <w:rFonts w:ascii="Arial" w:hAnsi="Arial" w:cs="Arial"/>
          <w:color w:val="auto"/>
          <w:sz w:val="22"/>
        </w:rPr>
        <w:t>vehicle modifications</w:t>
      </w:r>
      <w:r w:rsidR="00203C4B" w:rsidRPr="009D1F6C">
        <w:rPr>
          <w:rStyle w:val="A4"/>
          <w:rFonts w:ascii="Arial" w:hAnsi="Arial" w:cs="Arial"/>
          <w:color w:val="auto"/>
          <w:sz w:val="22"/>
        </w:rPr>
        <w:t>)</w:t>
      </w:r>
    </w:p>
    <w:p w14:paraId="50398003" w14:textId="3BBAF61D" w:rsidR="007B4FE3" w:rsidRPr="009D1F6C" w:rsidRDefault="007B4FE3" w:rsidP="009D1F6C">
      <w:pPr>
        <w:pStyle w:val="Default"/>
        <w:numPr>
          <w:ilvl w:val="0"/>
          <w:numId w:val="15"/>
        </w:numPr>
        <w:spacing w:after="240"/>
        <w:ind w:left="714" w:hanging="357"/>
        <w:rPr>
          <w:rStyle w:val="A4"/>
          <w:rFonts w:ascii="Arial" w:hAnsi="Arial" w:cs="Arial"/>
          <w:color w:val="auto"/>
          <w:sz w:val="22"/>
        </w:rPr>
      </w:pPr>
      <w:r w:rsidRPr="009D1F6C">
        <w:rPr>
          <w:rStyle w:val="A4"/>
          <w:rFonts w:ascii="Arial" w:hAnsi="Arial" w:cs="Arial"/>
          <w:color w:val="auto"/>
          <w:sz w:val="22"/>
        </w:rPr>
        <w:t>Home Modifications</w:t>
      </w:r>
      <w:r w:rsidR="00C77993" w:rsidRPr="009D1F6C">
        <w:rPr>
          <w:rStyle w:val="A4"/>
          <w:rFonts w:ascii="Arial" w:hAnsi="Arial" w:cs="Arial"/>
          <w:color w:val="auto"/>
          <w:sz w:val="22"/>
        </w:rPr>
        <w:t xml:space="preserve"> (e.g. rail in the bathroom)</w:t>
      </w:r>
      <w:r w:rsidR="00806265">
        <w:rPr>
          <w:rStyle w:val="A4"/>
          <w:rFonts w:ascii="Arial" w:hAnsi="Arial" w:cs="Arial"/>
          <w:color w:val="auto"/>
          <w:sz w:val="22"/>
        </w:rPr>
        <w:t>.</w:t>
      </w:r>
    </w:p>
    <w:p w14:paraId="30469905" w14:textId="01B0FDA4" w:rsidR="00C53454" w:rsidRPr="009D1F6C" w:rsidRDefault="00E41407" w:rsidP="009D1F6C">
      <w:pPr>
        <w:pStyle w:val="Heading4"/>
        <w:numPr>
          <w:ilvl w:val="0"/>
          <w:numId w:val="0"/>
        </w:numPr>
        <w:ind w:left="709" w:hanging="709"/>
        <w:rPr>
          <w:b w:val="0"/>
        </w:rPr>
      </w:pPr>
      <w:r w:rsidRPr="009D1F6C">
        <w:rPr>
          <w:rStyle w:val="A4"/>
          <w:rFonts w:ascii="Arial" w:hAnsi="Arial" w:cstheme="minorBidi"/>
          <w:color w:val="auto"/>
          <w:sz w:val="24"/>
          <w:szCs w:val="24"/>
        </w:rPr>
        <w:t>Starting your plan</w:t>
      </w:r>
    </w:p>
    <w:p w14:paraId="619C6F0E" w14:textId="1003352F" w:rsidR="00806265" w:rsidRDefault="001D4DB0" w:rsidP="009A1456">
      <w:pPr>
        <w:pStyle w:val="Pa2"/>
        <w:spacing w:before="160"/>
        <w:rPr>
          <w:rFonts w:ascii="Arial" w:hAnsi="Arial" w:cs="Arial"/>
          <w:sz w:val="22"/>
          <w:szCs w:val="22"/>
        </w:rPr>
      </w:pPr>
      <w:r w:rsidRPr="001D4DB0">
        <w:rPr>
          <w:rStyle w:val="A4"/>
          <w:rFonts w:ascii="Arial" w:hAnsi="Arial" w:cs="Arial"/>
          <w:sz w:val="22"/>
          <w:szCs w:val="22"/>
        </w:rPr>
        <w:t xml:space="preserve">The NDIS can work with you to put your plan into action, and depending on your situation there are a range of people who can help you implement your plan and support you to start receiving supports. These would have been discussed with you during your planning process and may be a Local Area Coordinator or an Early Childhood Partner. Some people may also have a Support Coordinator funded in their plan to help them get started. You can start your plan by yourself if you are self-managed. </w:t>
      </w:r>
      <w:r w:rsidR="00F82D68" w:rsidRPr="009D1F6C">
        <w:rPr>
          <w:rStyle w:val="A4"/>
          <w:rFonts w:ascii="Arial" w:hAnsi="Arial" w:cs="Arial"/>
          <w:sz w:val="22"/>
          <w:szCs w:val="22"/>
        </w:rPr>
        <w:t>For</w:t>
      </w:r>
      <w:r w:rsidR="00F82D68" w:rsidRPr="009D1F6C">
        <w:rPr>
          <w:rFonts w:ascii="Arial" w:hAnsi="Arial" w:cs="Arial"/>
          <w:sz w:val="22"/>
          <w:szCs w:val="22"/>
        </w:rPr>
        <w:t xml:space="preserve"> </w:t>
      </w:r>
      <w:r w:rsidR="009F2DD1" w:rsidRPr="009D1F6C">
        <w:rPr>
          <w:rFonts w:ascii="Arial" w:hAnsi="Arial" w:cs="Arial"/>
          <w:sz w:val="22"/>
          <w:szCs w:val="22"/>
        </w:rPr>
        <w:t>further</w:t>
      </w:r>
      <w:r w:rsidR="00F82D68" w:rsidRPr="009D1F6C">
        <w:rPr>
          <w:rFonts w:ascii="Arial" w:hAnsi="Arial" w:cs="Arial"/>
          <w:sz w:val="22"/>
          <w:szCs w:val="22"/>
        </w:rPr>
        <w:t xml:space="preserve"> information about managing supports</w:t>
      </w:r>
      <w:r w:rsidR="00BC041C" w:rsidRPr="009D1F6C">
        <w:rPr>
          <w:rFonts w:ascii="Arial" w:hAnsi="Arial" w:cs="Arial"/>
          <w:sz w:val="22"/>
          <w:szCs w:val="22"/>
        </w:rPr>
        <w:t xml:space="preserve"> in your plan, including making service book</w:t>
      </w:r>
      <w:r w:rsidR="00091AB1" w:rsidRPr="009D1F6C">
        <w:rPr>
          <w:rFonts w:ascii="Arial" w:hAnsi="Arial" w:cs="Arial"/>
          <w:sz w:val="22"/>
          <w:szCs w:val="22"/>
        </w:rPr>
        <w:t>ing</w:t>
      </w:r>
      <w:r w:rsidR="00806265">
        <w:rPr>
          <w:rFonts w:ascii="Arial" w:hAnsi="Arial" w:cs="Arial"/>
          <w:sz w:val="22"/>
          <w:szCs w:val="22"/>
        </w:rPr>
        <w:t>s and using the myplace Participant P</w:t>
      </w:r>
      <w:r w:rsidR="00BC041C" w:rsidRPr="009D1F6C">
        <w:rPr>
          <w:rFonts w:ascii="Arial" w:hAnsi="Arial" w:cs="Arial"/>
          <w:sz w:val="22"/>
          <w:szCs w:val="22"/>
        </w:rPr>
        <w:t>ortal,</w:t>
      </w:r>
      <w:r w:rsidR="00F82D68" w:rsidRPr="009D1F6C">
        <w:rPr>
          <w:rFonts w:ascii="Arial" w:hAnsi="Arial" w:cs="Arial"/>
          <w:sz w:val="22"/>
          <w:szCs w:val="22"/>
        </w:rPr>
        <w:t xml:space="preserve"> visit</w:t>
      </w:r>
      <w:r w:rsidR="002A726A">
        <w:rPr>
          <w:rFonts w:ascii="Arial" w:hAnsi="Arial" w:cs="Arial"/>
          <w:sz w:val="22"/>
          <w:szCs w:val="22"/>
        </w:rPr>
        <w:t xml:space="preserve"> the participants section of our website at</w:t>
      </w:r>
      <w:r w:rsidR="00F82D68" w:rsidRPr="009D1F6C">
        <w:rPr>
          <w:rFonts w:ascii="Arial" w:hAnsi="Arial" w:cs="Arial"/>
          <w:sz w:val="22"/>
          <w:szCs w:val="22"/>
        </w:rPr>
        <w:t xml:space="preserve"> </w:t>
      </w:r>
      <w:hyperlink r:id="rId12" w:history="1">
        <w:r w:rsidR="002A726A">
          <w:rPr>
            <w:rStyle w:val="Hyperlink"/>
            <w:rFonts w:ascii="Arial" w:hAnsi="Arial" w:cs="Arial"/>
            <w:sz w:val="22"/>
            <w:szCs w:val="22"/>
          </w:rPr>
          <w:t>www.ndis.gov.au/participants</w:t>
        </w:r>
      </w:hyperlink>
      <w:r w:rsidR="00F262E9">
        <w:rPr>
          <w:rFonts w:ascii="Arial" w:hAnsi="Arial" w:cs="Arial"/>
          <w:sz w:val="22"/>
          <w:szCs w:val="22"/>
        </w:rPr>
        <w:t>.</w:t>
      </w:r>
    </w:p>
    <w:p w14:paraId="4D9A3C85" w14:textId="495D6997" w:rsidR="00C53454" w:rsidRPr="009D1F6C" w:rsidRDefault="001A5882" w:rsidP="009A1456">
      <w:pPr>
        <w:pStyle w:val="Pa2"/>
        <w:spacing w:before="160"/>
        <w:rPr>
          <w:rFonts w:ascii="Arial" w:hAnsi="Arial" w:cs="Arial"/>
          <w:b/>
          <w:bCs/>
          <w:color w:val="0000FF" w:themeColor="hyperlink"/>
          <w:sz w:val="22"/>
          <w:szCs w:val="22"/>
          <w:u w:val="single"/>
        </w:rPr>
      </w:pPr>
      <w:hyperlink w:history="1"/>
    </w:p>
    <w:p w14:paraId="31C18862" w14:textId="77777777" w:rsidR="003110E0" w:rsidRPr="009D1F6C" w:rsidRDefault="003110E0" w:rsidP="003110E0">
      <w:pPr>
        <w:rPr>
          <w:rFonts w:cs="Arial"/>
          <w:b/>
          <w:bCs/>
          <w:sz w:val="28"/>
          <w:szCs w:val="28"/>
        </w:rPr>
      </w:pPr>
      <w:r w:rsidRPr="009D1F6C">
        <w:rPr>
          <w:rFonts w:cs="Arial"/>
          <w:b/>
          <w:bCs/>
          <w:sz w:val="28"/>
          <w:szCs w:val="28"/>
        </w:rPr>
        <w:t xml:space="preserve">More information </w:t>
      </w:r>
    </w:p>
    <w:p w14:paraId="6190914C" w14:textId="77777777" w:rsidR="00E30164" w:rsidRPr="009D1F6C" w:rsidRDefault="00E30164" w:rsidP="00E30164">
      <w:pPr>
        <w:spacing w:after="0" w:line="276" w:lineRule="auto"/>
        <w:rPr>
          <w:rFonts w:cs="Arial"/>
          <w:b/>
          <w:szCs w:val="22"/>
        </w:rPr>
      </w:pPr>
      <w:r w:rsidRPr="009D1F6C">
        <w:rPr>
          <w:rFonts w:cs="Arial"/>
          <w:b/>
          <w:szCs w:val="22"/>
        </w:rPr>
        <w:t>How to contact the NDIS</w:t>
      </w:r>
    </w:p>
    <w:p w14:paraId="022307AD" w14:textId="77777777" w:rsidR="00E30164" w:rsidRPr="009D1F6C" w:rsidRDefault="00E30164" w:rsidP="009D1F6C">
      <w:pPr>
        <w:spacing w:after="240" w:line="276" w:lineRule="auto"/>
        <w:rPr>
          <w:rFonts w:eastAsia="Times New Roman" w:cs="Arial"/>
          <w:b/>
          <w:szCs w:val="22"/>
        </w:rPr>
      </w:pPr>
      <w:r w:rsidRPr="009D1F6C">
        <w:rPr>
          <w:rFonts w:eastAsia="Times New Roman" w:cs="Arial"/>
          <w:color w:val="000000"/>
          <w:szCs w:val="22"/>
          <w:shd w:val="clear" w:color="auto" w:fill="FFFFFF"/>
        </w:rPr>
        <w:t xml:space="preserve">Please remember if you phone us that we need to know we're talking to the right person so we'll ask for details only you, or a person </w:t>
      </w:r>
      <w:proofErr w:type="spellStart"/>
      <w:r w:rsidRPr="009D1F6C">
        <w:rPr>
          <w:rFonts w:eastAsia="Times New Roman" w:cs="Arial"/>
          <w:color w:val="000000"/>
          <w:szCs w:val="22"/>
          <w:shd w:val="clear" w:color="auto" w:fill="FFFFFF"/>
        </w:rPr>
        <w:t>authorised</w:t>
      </w:r>
      <w:proofErr w:type="spellEnd"/>
      <w:r w:rsidRPr="009D1F6C">
        <w:rPr>
          <w:rFonts w:eastAsia="Times New Roman" w:cs="Arial"/>
          <w:color w:val="000000"/>
          <w:szCs w:val="22"/>
          <w:shd w:val="clear" w:color="auto" w:fill="FFFFFF"/>
        </w:rPr>
        <w:t xml:space="preserve"> on your behalf, would know.</w:t>
      </w:r>
    </w:p>
    <w:p w14:paraId="011490B5" w14:textId="444D7130" w:rsidR="00E30164" w:rsidRPr="009D1F6C" w:rsidRDefault="00E30164" w:rsidP="009D1F6C">
      <w:pPr>
        <w:pStyle w:val="ListParagraph"/>
        <w:numPr>
          <w:ilvl w:val="0"/>
          <w:numId w:val="28"/>
        </w:numPr>
        <w:rPr>
          <w:rFonts w:cs="Arial"/>
          <w:szCs w:val="22"/>
        </w:rPr>
      </w:pPr>
      <w:r w:rsidRPr="009D1F6C">
        <w:rPr>
          <w:rFonts w:cs="Arial"/>
          <w:szCs w:val="22"/>
        </w:rPr>
        <w:t xml:space="preserve">Phone us: call </w:t>
      </w:r>
      <w:r w:rsidRPr="009D1F6C">
        <w:rPr>
          <w:rFonts w:cs="Arial"/>
          <w:b/>
          <w:szCs w:val="22"/>
        </w:rPr>
        <w:t xml:space="preserve">1800 800 110 </w:t>
      </w:r>
      <w:r w:rsidRPr="009D1F6C">
        <w:rPr>
          <w:rFonts w:cs="Arial"/>
          <w:szCs w:val="22"/>
        </w:rPr>
        <w:t xml:space="preserve">8am to </w:t>
      </w:r>
      <w:r w:rsidR="00C165B3">
        <w:rPr>
          <w:rFonts w:cs="Arial"/>
          <w:szCs w:val="22"/>
        </w:rPr>
        <w:t>11</w:t>
      </w:r>
      <w:r w:rsidRPr="009D1F6C">
        <w:rPr>
          <w:rFonts w:cs="Arial"/>
          <w:szCs w:val="22"/>
        </w:rPr>
        <w:t xml:space="preserve">pm (local time) Monday to Friday </w:t>
      </w:r>
    </w:p>
    <w:p w14:paraId="0D0023FB" w14:textId="77777777" w:rsidR="00E30164" w:rsidRPr="009D1F6C" w:rsidRDefault="00E30164" w:rsidP="00E30164">
      <w:pPr>
        <w:pStyle w:val="ListParagraph"/>
        <w:numPr>
          <w:ilvl w:val="0"/>
          <w:numId w:val="28"/>
        </w:numPr>
        <w:spacing w:after="160" w:line="276" w:lineRule="auto"/>
        <w:rPr>
          <w:rFonts w:cs="Arial"/>
          <w:szCs w:val="22"/>
        </w:rPr>
      </w:pPr>
      <w:r w:rsidRPr="009D1F6C">
        <w:rPr>
          <w:rFonts w:cs="Arial"/>
          <w:szCs w:val="22"/>
        </w:rPr>
        <w:t xml:space="preserve">TTY users: call </w:t>
      </w:r>
      <w:r w:rsidRPr="009D1F6C">
        <w:rPr>
          <w:rFonts w:cs="Arial"/>
          <w:b/>
          <w:szCs w:val="22"/>
        </w:rPr>
        <w:t>1800 555 677</w:t>
      </w:r>
      <w:r w:rsidRPr="009D1F6C">
        <w:rPr>
          <w:rFonts w:cs="Arial"/>
          <w:szCs w:val="22"/>
        </w:rPr>
        <w:t xml:space="preserve"> and ask for 1800 800 110</w:t>
      </w:r>
    </w:p>
    <w:p w14:paraId="59711ED0" w14:textId="77777777" w:rsidR="00E30164" w:rsidRPr="009D1F6C" w:rsidRDefault="00E30164" w:rsidP="00E30164">
      <w:pPr>
        <w:pStyle w:val="ListParagraph"/>
        <w:numPr>
          <w:ilvl w:val="0"/>
          <w:numId w:val="28"/>
        </w:numPr>
        <w:spacing w:after="160" w:line="276" w:lineRule="auto"/>
        <w:rPr>
          <w:rFonts w:cs="Arial"/>
          <w:szCs w:val="22"/>
        </w:rPr>
      </w:pPr>
      <w:r w:rsidRPr="009D1F6C">
        <w:rPr>
          <w:rFonts w:cs="Arial"/>
          <w:szCs w:val="22"/>
        </w:rPr>
        <w:t xml:space="preserve">Speak and Listen (speech-to-speech relay) users: call </w:t>
      </w:r>
      <w:r w:rsidRPr="009D1F6C">
        <w:rPr>
          <w:rFonts w:cs="Arial"/>
          <w:b/>
          <w:szCs w:val="22"/>
        </w:rPr>
        <w:t>1800 555 727</w:t>
      </w:r>
      <w:r w:rsidRPr="009D1F6C">
        <w:rPr>
          <w:rFonts w:cs="Arial"/>
          <w:szCs w:val="22"/>
        </w:rPr>
        <w:t xml:space="preserve"> and ask for 1800 800 110</w:t>
      </w:r>
    </w:p>
    <w:p w14:paraId="63B7F39B" w14:textId="77777777" w:rsidR="00E30164" w:rsidRPr="009D1F6C" w:rsidRDefault="00E30164" w:rsidP="00E30164">
      <w:pPr>
        <w:pStyle w:val="ListParagraph"/>
        <w:numPr>
          <w:ilvl w:val="0"/>
          <w:numId w:val="28"/>
        </w:numPr>
        <w:spacing w:after="160" w:line="276" w:lineRule="auto"/>
        <w:rPr>
          <w:rFonts w:cs="Arial"/>
          <w:szCs w:val="22"/>
        </w:rPr>
      </w:pPr>
      <w:r w:rsidRPr="009D1F6C">
        <w:rPr>
          <w:rFonts w:cs="Arial"/>
          <w:szCs w:val="22"/>
        </w:rPr>
        <w:t xml:space="preserve">Internet relay users: visit </w:t>
      </w:r>
      <w:r w:rsidRPr="009D1F6C">
        <w:rPr>
          <w:rFonts w:cs="Arial"/>
          <w:b/>
          <w:szCs w:val="22"/>
        </w:rPr>
        <w:t>www.relayservice.gov.au</w:t>
      </w:r>
      <w:r w:rsidRPr="009D1F6C">
        <w:rPr>
          <w:rFonts w:cs="Arial"/>
          <w:szCs w:val="22"/>
        </w:rPr>
        <w:t xml:space="preserve"> and ask for 1800 800 110</w:t>
      </w:r>
    </w:p>
    <w:p w14:paraId="0CFC4401" w14:textId="6CF42938" w:rsidR="003902C4" w:rsidRPr="009D1F6C" w:rsidRDefault="003902C4" w:rsidP="003902C4">
      <w:pPr>
        <w:pStyle w:val="ListParagraph"/>
        <w:numPr>
          <w:ilvl w:val="0"/>
          <w:numId w:val="28"/>
        </w:numPr>
        <w:rPr>
          <w:rFonts w:cs="Arial"/>
          <w:b/>
          <w:bCs/>
          <w:szCs w:val="22"/>
        </w:rPr>
      </w:pPr>
      <w:r w:rsidRPr="009D1F6C">
        <w:rPr>
          <w:rFonts w:cs="Arial"/>
          <w:bCs/>
          <w:szCs w:val="22"/>
        </w:rPr>
        <w:t>For people who need help with English:</w:t>
      </w:r>
      <w:r w:rsidRPr="009D1F6C">
        <w:rPr>
          <w:rFonts w:cs="Arial"/>
          <w:b/>
          <w:bCs/>
          <w:szCs w:val="22"/>
        </w:rPr>
        <w:t xml:space="preserve"> </w:t>
      </w:r>
      <w:r w:rsidRPr="009D1F6C">
        <w:rPr>
          <w:rFonts w:cs="Arial"/>
          <w:szCs w:val="22"/>
        </w:rPr>
        <w:t xml:space="preserve">Call TIS: </w:t>
      </w:r>
      <w:r w:rsidRPr="009D1F6C">
        <w:rPr>
          <w:rFonts w:cs="Arial"/>
          <w:b/>
          <w:szCs w:val="22"/>
        </w:rPr>
        <w:t>131 450</w:t>
      </w:r>
      <w:r w:rsidRPr="009D1F6C">
        <w:rPr>
          <w:rFonts w:cs="Arial"/>
          <w:szCs w:val="22"/>
        </w:rPr>
        <w:t xml:space="preserve"> </w:t>
      </w:r>
    </w:p>
    <w:p w14:paraId="69AA0DCB" w14:textId="06840F11" w:rsidR="00C77993" w:rsidRPr="009D1F6C" w:rsidRDefault="00C77993" w:rsidP="003110E0">
      <w:pPr>
        <w:rPr>
          <w:rFonts w:cs="Arial"/>
          <w:b/>
          <w:sz w:val="20"/>
          <w:szCs w:val="20"/>
        </w:rPr>
      </w:pPr>
      <w:r w:rsidRPr="009D1F6C">
        <w:rPr>
          <w:rFonts w:cs="Arial"/>
          <w:b/>
          <w:sz w:val="20"/>
          <w:szCs w:val="20"/>
        </w:rPr>
        <w:t>Find us on Social Media</w:t>
      </w:r>
    </w:p>
    <w:p w14:paraId="1C86E309" w14:textId="77777777" w:rsidR="00C77993" w:rsidRPr="009D1F6C" w:rsidRDefault="003110E0" w:rsidP="003110E0">
      <w:pPr>
        <w:rPr>
          <w:rFonts w:cs="Arial"/>
          <w:szCs w:val="20"/>
        </w:rPr>
      </w:pPr>
      <w:r w:rsidRPr="009D1F6C">
        <w:rPr>
          <w:rFonts w:cs="Arial"/>
          <w:szCs w:val="20"/>
        </w:rPr>
        <w:lastRenderedPageBreak/>
        <w:t xml:space="preserve">Follow us on Twitter @NDIS </w:t>
      </w:r>
    </w:p>
    <w:p w14:paraId="6F922320" w14:textId="7DC093DA" w:rsidR="003110E0" w:rsidRPr="009D1F6C" w:rsidRDefault="003110E0" w:rsidP="003110E0">
      <w:pPr>
        <w:rPr>
          <w:rFonts w:cs="Arial"/>
          <w:szCs w:val="20"/>
        </w:rPr>
      </w:pPr>
      <w:r w:rsidRPr="009D1F6C">
        <w:rPr>
          <w:rFonts w:cs="Arial"/>
          <w:szCs w:val="20"/>
        </w:rPr>
        <w:t>Find us on Facebook Facebook/</w:t>
      </w:r>
      <w:proofErr w:type="spellStart"/>
      <w:r w:rsidRPr="009D1F6C">
        <w:rPr>
          <w:rFonts w:cs="Arial"/>
          <w:szCs w:val="20"/>
        </w:rPr>
        <w:t>NDISAus</w:t>
      </w:r>
      <w:proofErr w:type="spellEnd"/>
      <w:r w:rsidRPr="009D1F6C">
        <w:rPr>
          <w:rFonts w:cs="Arial"/>
          <w:szCs w:val="20"/>
        </w:rPr>
        <w:t xml:space="preserve"> </w:t>
      </w:r>
    </w:p>
    <w:p w14:paraId="2F81AEB2" w14:textId="588260A0" w:rsidR="003110E0" w:rsidRPr="009D1F6C" w:rsidRDefault="003110E0" w:rsidP="003110E0">
      <w:pPr>
        <w:rPr>
          <w:rFonts w:cs="Arial"/>
        </w:rPr>
      </w:pPr>
      <w:r w:rsidRPr="009D1F6C">
        <w:rPr>
          <w:rFonts w:cs="Arial"/>
          <w:sz w:val="16"/>
          <w:szCs w:val="16"/>
        </w:rPr>
        <w:t>*1800 calls from fixed lines are free. Calls from mobiles may be charged.</w:t>
      </w:r>
    </w:p>
    <w:sectPr w:rsidR="003110E0" w:rsidRPr="009D1F6C" w:rsidSect="00FB55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253E" w14:textId="77777777" w:rsidR="005033A9" w:rsidRDefault="005033A9" w:rsidP="007219F1">
      <w:pPr>
        <w:spacing w:after="0" w:line="240" w:lineRule="auto"/>
      </w:pPr>
      <w:r>
        <w:separator/>
      </w:r>
    </w:p>
    <w:p w14:paraId="1FB06C01" w14:textId="77777777" w:rsidR="005033A9" w:rsidRDefault="005033A9"/>
  </w:endnote>
  <w:endnote w:type="continuationSeparator" w:id="0">
    <w:p w14:paraId="0F4E2840" w14:textId="77777777" w:rsidR="005033A9" w:rsidRDefault="005033A9" w:rsidP="007219F1">
      <w:pPr>
        <w:spacing w:after="0" w:line="240" w:lineRule="auto"/>
      </w:pPr>
      <w:r>
        <w:continuationSeparator/>
      </w:r>
    </w:p>
    <w:p w14:paraId="446ADE7D" w14:textId="77777777" w:rsidR="005033A9" w:rsidRDefault="0050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FS Me Pro">
    <w:altName w:val="Arial"/>
    <w:charset w:val="00"/>
    <w:family w:val="swiss"/>
    <w:pitch w:val="default"/>
  </w:font>
  <w:font w:name="FS Me Pro Light">
    <w:altName w:val="Arial"/>
    <w:charset w:val="00"/>
    <w:family w:val="swiss"/>
    <w:pitch w:val="default"/>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AEFB" w14:textId="77777777" w:rsidR="00383FE0" w:rsidRDefault="0038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619F" w14:textId="77777777" w:rsidR="00881117" w:rsidRDefault="00FC016D" w:rsidP="00865059">
    <w:pPr>
      <w:tabs>
        <w:tab w:val="left" w:pos="3402"/>
        <w:tab w:val="right" w:pos="8931"/>
      </w:tabs>
      <w:rPr>
        <w:rFonts w:cs="Arial"/>
        <w:b/>
        <w:color w:val="5E2D73"/>
        <w:sz w:val="32"/>
        <w:szCs w:val="32"/>
      </w:rPr>
    </w:pPr>
    <w:r w:rsidRPr="00323BB7">
      <w:rPr>
        <w:rFonts w:cs="Arial"/>
        <w:b/>
        <w:color w:val="5E2D73"/>
        <w:sz w:val="32"/>
        <w:szCs w:val="32"/>
      </w:rPr>
      <w:t>ndis.gov.au</w:t>
    </w:r>
    <w:r w:rsidR="00881117">
      <w:rPr>
        <w:rFonts w:cs="Arial"/>
        <w:b/>
        <w:color w:val="5E2D73"/>
        <w:sz w:val="32"/>
        <w:szCs w:val="32"/>
      </w:rPr>
      <w:t xml:space="preserve"> </w:t>
    </w:r>
  </w:p>
  <w:p w14:paraId="1BF43436" w14:textId="470B44AA" w:rsidR="00FC016D" w:rsidRPr="00FB5514" w:rsidRDefault="00FC016D" w:rsidP="00865059">
    <w:pPr>
      <w:tabs>
        <w:tab w:val="left" w:pos="3402"/>
        <w:tab w:val="right" w:pos="8931"/>
      </w:tabs>
      <w:rPr>
        <w:rFonts w:ascii="FS Me Light" w:hAnsi="FS Me Light"/>
        <w:color w:val="5E2D73"/>
        <w:sz w:val="32"/>
        <w:szCs w:val="32"/>
      </w:rPr>
    </w:pPr>
    <w:r>
      <w:t xml:space="preserve">Managing your </w:t>
    </w:r>
    <w:r w:rsidR="009827D3">
      <w:t xml:space="preserve">NDIS funding package </w:t>
    </w:r>
    <w:r>
      <w:t xml:space="preserve">– </w:t>
    </w:r>
    <w:r w:rsidR="00383FE0">
      <w:t>June</w:t>
    </w:r>
    <w:r w:rsidR="00881117">
      <w:t xml:space="preserve"> 2017 (</w:t>
    </w:r>
    <w:r w:rsidR="00383FE0">
      <w:t>V2</w:t>
    </w:r>
    <w:r w:rsidR="009827D3">
      <w:t>.0</w:t>
    </w:r>
    <w:r w:rsidR="00881117">
      <w:t>)</w:t>
    </w:r>
    <w:r>
      <w:t xml:space="preserve"> </w:t>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5882">
          <w:rPr>
            <w:noProof/>
          </w:rPr>
          <w:t>2</w:t>
        </w:r>
        <w:r>
          <w:rPr>
            <w:noProof/>
          </w:rPr>
          <w:fldChar w:fldCharType="end"/>
        </w:r>
      </w:sdtContent>
    </w:sdt>
  </w:p>
  <w:p w14:paraId="1BF43438" w14:textId="77777777" w:rsidR="00FC016D" w:rsidRDefault="00FC0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9" w14:textId="182E209E" w:rsidR="00FC016D" w:rsidRPr="007219F1" w:rsidRDefault="00FC016D"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4397506B">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232B" w14:textId="77777777" w:rsidR="005033A9" w:rsidRDefault="005033A9" w:rsidP="007219F1">
      <w:pPr>
        <w:spacing w:after="0" w:line="240" w:lineRule="auto"/>
      </w:pPr>
      <w:r>
        <w:separator/>
      </w:r>
    </w:p>
    <w:p w14:paraId="65DFE66F" w14:textId="77777777" w:rsidR="005033A9" w:rsidRDefault="005033A9"/>
  </w:footnote>
  <w:footnote w:type="continuationSeparator" w:id="0">
    <w:p w14:paraId="3DB2E66A" w14:textId="77777777" w:rsidR="005033A9" w:rsidRDefault="005033A9" w:rsidP="007219F1">
      <w:pPr>
        <w:spacing w:after="0" w:line="240" w:lineRule="auto"/>
      </w:pPr>
      <w:r>
        <w:continuationSeparator/>
      </w:r>
    </w:p>
    <w:p w14:paraId="133E4C13" w14:textId="77777777" w:rsidR="005033A9" w:rsidRDefault="00503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D64C" w14:textId="77777777" w:rsidR="00383FE0" w:rsidRDefault="00383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6E1C" w14:textId="77777777" w:rsidR="00383FE0" w:rsidRDefault="00383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D678" w14:textId="77777777" w:rsidR="00383FE0" w:rsidRDefault="00383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4CBF"/>
    <w:multiLevelType w:val="hybridMultilevel"/>
    <w:tmpl w:val="9A33AC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43939"/>
    <w:multiLevelType w:val="hybridMultilevel"/>
    <w:tmpl w:val="F72E4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82232"/>
    <w:multiLevelType w:val="hybridMultilevel"/>
    <w:tmpl w:val="23229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2B6DD5"/>
    <w:multiLevelType w:val="hybridMultilevel"/>
    <w:tmpl w:val="ADD44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4771B"/>
    <w:multiLevelType w:val="hybridMultilevel"/>
    <w:tmpl w:val="2F60D99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415D61A9"/>
    <w:multiLevelType w:val="hybridMultilevel"/>
    <w:tmpl w:val="C5F85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5031F5"/>
    <w:multiLevelType w:val="hybridMultilevel"/>
    <w:tmpl w:val="2BBE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730F"/>
    <w:multiLevelType w:val="hybridMultilevel"/>
    <w:tmpl w:val="B60C7E5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376F52"/>
    <w:multiLevelType w:val="hybridMultilevel"/>
    <w:tmpl w:val="CEDC5F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 w15:restartNumberingAfterBreak="0">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2705DF"/>
    <w:multiLevelType w:val="hybridMultilevel"/>
    <w:tmpl w:val="E08C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8E626C"/>
    <w:multiLevelType w:val="hybridMultilevel"/>
    <w:tmpl w:val="27122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E53F2C"/>
    <w:multiLevelType w:val="hybridMultilevel"/>
    <w:tmpl w:val="7586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17CB4"/>
    <w:multiLevelType w:val="hybridMultilevel"/>
    <w:tmpl w:val="980C685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90757"/>
    <w:multiLevelType w:val="hybridMultilevel"/>
    <w:tmpl w:val="2730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1AFAC9"/>
    <w:multiLevelType w:val="hybridMultilevel"/>
    <w:tmpl w:val="FB152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65141E"/>
    <w:multiLevelType w:val="hybridMultilevel"/>
    <w:tmpl w:val="980C685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0"/>
  </w:num>
  <w:num w:numId="5">
    <w:abstractNumId w:val="7"/>
  </w:num>
  <w:num w:numId="6">
    <w:abstractNumId w:val="14"/>
  </w:num>
  <w:num w:numId="7">
    <w:abstractNumId w:val="3"/>
  </w:num>
  <w:num w:numId="8">
    <w:abstractNumId w:val="1"/>
  </w:num>
  <w:num w:numId="9">
    <w:abstractNumId w:val="17"/>
  </w:num>
  <w:num w:numId="10">
    <w:abstractNumId w:val="23"/>
  </w:num>
  <w:num w:numId="11">
    <w:abstractNumId w:val="0"/>
  </w:num>
  <w:num w:numId="12">
    <w:abstractNumId w:val="4"/>
  </w:num>
  <w:num w:numId="13">
    <w:abstractNumId w:val="22"/>
  </w:num>
  <w:num w:numId="14">
    <w:abstractNumId w:val="8"/>
  </w:num>
  <w:num w:numId="15">
    <w:abstractNumId w:val="2"/>
  </w:num>
  <w:num w:numId="16">
    <w:abstractNumId w:val="10"/>
  </w:num>
  <w:num w:numId="17">
    <w:abstractNumId w:val="18"/>
  </w:num>
  <w:num w:numId="18">
    <w:abstractNumId w:val="13"/>
  </w:num>
  <w:num w:numId="19">
    <w:abstractNumId w:val="6"/>
  </w:num>
  <w:num w:numId="20">
    <w:abstractNumId w:val="15"/>
  </w:num>
  <w:num w:numId="21">
    <w:abstractNumId w:val="20"/>
  </w:num>
  <w:num w:numId="22">
    <w:abstractNumId w:val="21"/>
  </w:num>
  <w:num w:numId="23">
    <w:abstractNumId w:val="11"/>
  </w:num>
  <w:num w:numId="24">
    <w:abstractNumId w:val="19"/>
  </w:num>
  <w:num w:numId="25">
    <w:abstractNumId w:val="10"/>
  </w:num>
  <w:num w:numId="26">
    <w:abstractNumId w:val="10"/>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428FA"/>
    <w:rsid w:val="0005797B"/>
    <w:rsid w:val="00070F60"/>
    <w:rsid w:val="00081ED2"/>
    <w:rsid w:val="0008624D"/>
    <w:rsid w:val="00091AB1"/>
    <w:rsid w:val="00097599"/>
    <w:rsid w:val="000A4E8A"/>
    <w:rsid w:val="000C0762"/>
    <w:rsid w:val="000C35E4"/>
    <w:rsid w:val="00124C7C"/>
    <w:rsid w:val="00125785"/>
    <w:rsid w:val="00136F3F"/>
    <w:rsid w:val="00137387"/>
    <w:rsid w:val="001A5882"/>
    <w:rsid w:val="001D4DB0"/>
    <w:rsid w:val="001E630D"/>
    <w:rsid w:val="001F5CB6"/>
    <w:rsid w:val="0020052A"/>
    <w:rsid w:val="00203C4B"/>
    <w:rsid w:val="00210783"/>
    <w:rsid w:val="002127DA"/>
    <w:rsid w:val="002310D4"/>
    <w:rsid w:val="00232C11"/>
    <w:rsid w:val="00245C55"/>
    <w:rsid w:val="0028395B"/>
    <w:rsid w:val="002A1BA7"/>
    <w:rsid w:val="002A3F9B"/>
    <w:rsid w:val="002A726A"/>
    <w:rsid w:val="002C01B3"/>
    <w:rsid w:val="002C4D71"/>
    <w:rsid w:val="002E6A47"/>
    <w:rsid w:val="002F2CE5"/>
    <w:rsid w:val="003110E0"/>
    <w:rsid w:val="00323BB7"/>
    <w:rsid w:val="00326304"/>
    <w:rsid w:val="003350DE"/>
    <w:rsid w:val="00346309"/>
    <w:rsid w:val="00371C72"/>
    <w:rsid w:val="00383FE0"/>
    <w:rsid w:val="00384F58"/>
    <w:rsid w:val="003902C4"/>
    <w:rsid w:val="003907CC"/>
    <w:rsid w:val="003929FE"/>
    <w:rsid w:val="00395620"/>
    <w:rsid w:val="003A616B"/>
    <w:rsid w:val="003B1620"/>
    <w:rsid w:val="003B2BB8"/>
    <w:rsid w:val="003D34FF"/>
    <w:rsid w:val="0040062A"/>
    <w:rsid w:val="00405E3D"/>
    <w:rsid w:val="00432362"/>
    <w:rsid w:val="0044495C"/>
    <w:rsid w:val="00444E6D"/>
    <w:rsid w:val="00456077"/>
    <w:rsid w:val="004679EC"/>
    <w:rsid w:val="00474700"/>
    <w:rsid w:val="004B1B9C"/>
    <w:rsid w:val="004B54CA"/>
    <w:rsid w:val="004C3A39"/>
    <w:rsid w:val="004D32B5"/>
    <w:rsid w:val="004D4E1C"/>
    <w:rsid w:val="004E5CBF"/>
    <w:rsid w:val="005033A9"/>
    <w:rsid w:val="00524DF7"/>
    <w:rsid w:val="00594FE9"/>
    <w:rsid w:val="005C3AA9"/>
    <w:rsid w:val="005D1222"/>
    <w:rsid w:val="005E024C"/>
    <w:rsid w:val="005F167F"/>
    <w:rsid w:val="00612E29"/>
    <w:rsid w:val="00617D68"/>
    <w:rsid w:val="00631E6F"/>
    <w:rsid w:val="00654102"/>
    <w:rsid w:val="006559CD"/>
    <w:rsid w:val="006658F9"/>
    <w:rsid w:val="00671D45"/>
    <w:rsid w:val="006722B6"/>
    <w:rsid w:val="00683AA8"/>
    <w:rsid w:val="006947A7"/>
    <w:rsid w:val="006A4CE7"/>
    <w:rsid w:val="00702EC1"/>
    <w:rsid w:val="00713EA2"/>
    <w:rsid w:val="007219F1"/>
    <w:rsid w:val="00743D93"/>
    <w:rsid w:val="00745249"/>
    <w:rsid w:val="00771802"/>
    <w:rsid w:val="00784975"/>
    <w:rsid w:val="00784C2F"/>
    <w:rsid w:val="00785261"/>
    <w:rsid w:val="00785D53"/>
    <w:rsid w:val="00795537"/>
    <w:rsid w:val="007A18A7"/>
    <w:rsid w:val="007B0256"/>
    <w:rsid w:val="007B4FE3"/>
    <w:rsid w:val="00806265"/>
    <w:rsid w:val="00827C4B"/>
    <w:rsid w:val="00841358"/>
    <w:rsid w:val="00865059"/>
    <w:rsid w:val="00881117"/>
    <w:rsid w:val="00882F92"/>
    <w:rsid w:val="008B62B7"/>
    <w:rsid w:val="00906598"/>
    <w:rsid w:val="009225F0"/>
    <w:rsid w:val="00923ED2"/>
    <w:rsid w:val="0093420E"/>
    <w:rsid w:val="00963B15"/>
    <w:rsid w:val="009827D3"/>
    <w:rsid w:val="009A1456"/>
    <w:rsid w:val="009C15B0"/>
    <w:rsid w:val="009D1F6C"/>
    <w:rsid w:val="009D24A5"/>
    <w:rsid w:val="009F2DD1"/>
    <w:rsid w:val="00A03DAF"/>
    <w:rsid w:val="00A62238"/>
    <w:rsid w:val="00AA38FC"/>
    <w:rsid w:val="00AD007E"/>
    <w:rsid w:val="00B1295A"/>
    <w:rsid w:val="00B31A0E"/>
    <w:rsid w:val="00B739E2"/>
    <w:rsid w:val="00BA2DB9"/>
    <w:rsid w:val="00BC041C"/>
    <w:rsid w:val="00BC108B"/>
    <w:rsid w:val="00BE632A"/>
    <w:rsid w:val="00BE7148"/>
    <w:rsid w:val="00BF4DB1"/>
    <w:rsid w:val="00BF7161"/>
    <w:rsid w:val="00C165B3"/>
    <w:rsid w:val="00C504B2"/>
    <w:rsid w:val="00C53454"/>
    <w:rsid w:val="00C601B3"/>
    <w:rsid w:val="00C77993"/>
    <w:rsid w:val="00C82E29"/>
    <w:rsid w:val="00CA0419"/>
    <w:rsid w:val="00CA212A"/>
    <w:rsid w:val="00CB7325"/>
    <w:rsid w:val="00CC63BE"/>
    <w:rsid w:val="00CF0441"/>
    <w:rsid w:val="00D26B93"/>
    <w:rsid w:val="00DB5190"/>
    <w:rsid w:val="00DC04F5"/>
    <w:rsid w:val="00E067CF"/>
    <w:rsid w:val="00E07738"/>
    <w:rsid w:val="00E15665"/>
    <w:rsid w:val="00E30164"/>
    <w:rsid w:val="00E41407"/>
    <w:rsid w:val="00E96565"/>
    <w:rsid w:val="00EB1E04"/>
    <w:rsid w:val="00ED6634"/>
    <w:rsid w:val="00EE54E1"/>
    <w:rsid w:val="00EF631A"/>
    <w:rsid w:val="00F22DD0"/>
    <w:rsid w:val="00F24FA8"/>
    <w:rsid w:val="00F262E9"/>
    <w:rsid w:val="00F42169"/>
    <w:rsid w:val="00F57AAB"/>
    <w:rsid w:val="00F72488"/>
    <w:rsid w:val="00F748BD"/>
    <w:rsid w:val="00F82D68"/>
    <w:rsid w:val="00FA71AB"/>
    <w:rsid w:val="00FB0BCC"/>
    <w:rsid w:val="00FB5514"/>
    <w:rsid w:val="00FB6329"/>
    <w:rsid w:val="00FC016D"/>
    <w:rsid w:val="00FC3F46"/>
    <w:rsid w:val="00FD2920"/>
    <w:rsid w:val="00FD5599"/>
    <w:rsid w:val="00FE5CB4"/>
    <w:rsid w:val="00FE74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F433F0"/>
  <w15:docId w15:val="{7DBE2E95-0CB1-4C3F-BDDD-F62726C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Default">
    <w:name w:val="Default"/>
    <w:rsid w:val="00C53454"/>
    <w:pPr>
      <w:autoSpaceDE w:val="0"/>
      <w:autoSpaceDN w:val="0"/>
      <w:adjustRightInd w:val="0"/>
      <w:spacing w:after="0" w:line="240" w:lineRule="auto"/>
    </w:pPr>
    <w:rPr>
      <w:rFonts w:ascii="FS Me Pro" w:hAnsi="FS Me Pro" w:cs="FS Me Pro"/>
      <w:color w:val="000000"/>
      <w:sz w:val="24"/>
      <w:szCs w:val="24"/>
    </w:rPr>
  </w:style>
  <w:style w:type="paragraph" w:customStyle="1" w:styleId="Pa2">
    <w:name w:val="Pa2"/>
    <w:basedOn w:val="Default"/>
    <w:next w:val="Default"/>
    <w:uiPriority w:val="99"/>
    <w:rsid w:val="00C53454"/>
    <w:pPr>
      <w:spacing w:line="221" w:lineRule="atLeast"/>
    </w:pPr>
    <w:rPr>
      <w:rFonts w:cstheme="minorBidi"/>
      <w:color w:val="auto"/>
    </w:rPr>
  </w:style>
  <w:style w:type="character" w:customStyle="1" w:styleId="A2">
    <w:name w:val="A2"/>
    <w:uiPriority w:val="99"/>
    <w:rsid w:val="00C53454"/>
    <w:rPr>
      <w:rFonts w:cs="FS Me Pro"/>
      <w:color w:val="000000"/>
      <w:sz w:val="25"/>
      <w:szCs w:val="25"/>
    </w:rPr>
  </w:style>
  <w:style w:type="paragraph" w:customStyle="1" w:styleId="Pa3">
    <w:name w:val="Pa3"/>
    <w:basedOn w:val="Default"/>
    <w:next w:val="Default"/>
    <w:uiPriority w:val="99"/>
    <w:rsid w:val="00C53454"/>
    <w:pPr>
      <w:spacing w:line="221" w:lineRule="atLeast"/>
    </w:pPr>
    <w:rPr>
      <w:rFonts w:cstheme="minorBidi"/>
      <w:color w:val="auto"/>
    </w:rPr>
  </w:style>
  <w:style w:type="character" w:customStyle="1" w:styleId="A3">
    <w:name w:val="A3"/>
    <w:uiPriority w:val="99"/>
    <w:rsid w:val="00C53454"/>
    <w:rPr>
      <w:rFonts w:cs="FS Me Pro"/>
      <w:b/>
      <w:bCs/>
      <w:color w:val="000000"/>
      <w:sz w:val="26"/>
      <w:szCs w:val="26"/>
    </w:rPr>
  </w:style>
  <w:style w:type="character" w:customStyle="1" w:styleId="A4">
    <w:name w:val="A4"/>
    <w:uiPriority w:val="99"/>
    <w:rsid w:val="00C53454"/>
    <w:rPr>
      <w:rFonts w:ascii="FS Me Pro Light" w:hAnsi="FS Me Pro Light" w:cs="FS Me Pro Light"/>
      <w:color w:val="000000"/>
      <w:sz w:val="21"/>
      <w:szCs w:val="21"/>
    </w:rPr>
  </w:style>
  <w:style w:type="paragraph" w:customStyle="1" w:styleId="Pa5">
    <w:name w:val="Pa5"/>
    <w:basedOn w:val="Default"/>
    <w:next w:val="Default"/>
    <w:uiPriority w:val="99"/>
    <w:rsid w:val="00C53454"/>
    <w:pPr>
      <w:spacing w:line="221" w:lineRule="atLeast"/>
    </w:pPr>
    <w:rPr>
      <w:rFonts w:cstheme="minorBidi"/>
      <w:color w:val="auto"/>
    </w:rPr>
  </w:style>
  <w:style w:type="table" w:styleId="TableGrid">
    <w:name w:val="Table Grid"/>
    <w:basedOn w:val="TableNormal"/>
    <w:uiPriority w:val="59"/>
    <w:rsid w:val="000A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CF044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044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044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B5190"/>
    <w:rPr>
      <w:sz w:val="18"/>
      <w:szCs w:val="18"/>
    </w:rPr>
  </w:style>
  <w:style w:type="paragraph" w:styleId="CommentText">
    <w:name w:val="annotation text"/>
    <w:basedOn w:val="Normal"/>
    <w:link w:val="CommentTextChar"/>
    <w:uiPriority w:val="99"/>
    <w:semiHidden/>
    <w:unhideWhenUsed/>
    <w:rsid w:val="00DB5190"/>
    <w:pPr>
      <w:spacing w:line="240" w:lineRule="auto"/>
    </w:pPr>
    <w:rPr>
      <w:sz w:val="24"/>
    </w:rPr>
  </w:style>
  <w:style w:type="character" w:customStyle="1" w:styleId="CommentTextChar">
    <w:name w:val="Comment Text Char"/>
    <w:basedOn w:val="DefaultParagraphFont"/>
    <w:link w:val="CommentText"/>
    <w:uiPriority w:val="99"/>
    <w:semiHidden/>
    <w:rsid w:val="00DB5190"/>
    <w:rPr>
      <w:rFonts w:ascii="Arial" w:eastAsiaTheme="minorEastAsia" w:hAnsi="Arial"/>
      <w:sz w:val="24"/>
      <w:szCs w:val="24"/>
      <w:lang w:val="en-US" w:eastAsia="ja-JP"/>
    </w:rPr>
  </w:style>
  <w:style w:type="paragraph" w:styleId="CommentSubject">
    <w:name w:val="annotation subject"/>
    <w:basedOn w:val="CommentText"/>
    <w:next w:val="CommentText"/>
    <w:link w:val="CommentSubjectChar"/>
    <w:uiPriority w:val="99"/>
    <w:semiHidden/>
    <w:unhideWhenUsed/>
    <w:rsid w:val="00DB5190"/>
    <w:rPr>
      <w:b/>
      <w:bCs/>
      <w:sz w:val="20"/>
      <w:szCs w:val="20"/>
    </w:rPr>
  </w:style>
  <w:style w:type="character" w:customStyle="1" w:styleId="CommentSubjectChar">
    <w:name w:val="Comment Subject Char"/>
    <w:basedOn w:val="CommentTextChar"/>
    <w:link w:val="CommentSubject"/>
    <w:uiPriority w:val="99"/>
    <w:semiHidden/>
    <w:rsid w:val="00DB5190"/>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participant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58569e35-c074-42ac-b0e0-5012f8e6d690"/>
    <ds:schemaRef ds:uri="http://schemas.microsoft.com/office/2006/documentManagement/types"/>
    <ds:schemaRef ds:uri="http://www.w3.org/XML/1998/namespace"/>
    <ds:schemaRef ds:uri="4eda4ad6-7ef7-4305-ba1e-934f809bdd01"/>
    <ds:schemaRef ds:uri="http://purl.org/dc/elements/1.1/"/>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BB7CC3B-D70A-4168-BCEA-3E2A0FAB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4638</Characters>
  <Application>Microsoft Office Word</Application>
  <DocSecurity>4</DocSecurity>
  <Lines>103</Lines>
  <Paragraphs>60</Paragraphs>
  <ScaleCrop>false</ScaleCrop>
  <HeadingPairs>
    <vt:vector size="2" baseType="variant">
      <vt:variant>
        <vt:lpstr>Title</vt:lpstr>
      </vt:variant>
      <vt:variant>
        <vt:i4>1</vt:i4>
      </vt:variant>
    </vt:vector>
  </HeadingPairs>
  <TitlesOfParts>
    <vt:vector size="1" baseType="lpstr">
      <vt:lpstr>Managing your funding package</vt:lpstr>
    </vt:vector>
  </TitlesOfParts>
  <Company>FaHCSIA</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funding package - June 2017</dc:title>
  <dc:creator>ATKINS, Zachary</dc:creator>
  <cp:keywords/>
  <dc:description/>
  <cp:lastModifiedBy>ROMAIN, Belinda</cp:lastModifiedBy>
  <cp:revision>2</cp:revision>
  <dcterms:created xsi:type="dcterms:W3CDTF">2017-06-19T06:12:00Z</dcterms:created>
  <dcterms:modified xsi:type="dcterms:W3CDTF">2017-06-19T06:12:00Z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